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453C" w14:textId="77777777" w:rsidR="002B2305" w:rsidRDefault="002B2305" w:rsidP="002B2305">
      <w:pPr>
        <w:pStyle w:val="NormalWeb"/>
        <w:spacing w:before="0" w:beforeAutospacing="0" w:after="0" w:afterAutospacing="0"/>
        <w:ind w:left="0"/>
        <w:jc w:val="center"/>
        <w:rPr>
          <w:rStyle w:val="lev"/>
          <w:rFonts w:ascii="Calibri" w:hAnsi="Calibri" w:cs="Calibri"/>
          <w:color w:val="BD0926"/>
          <w:sz w:val="40"/>
          <w:szCs w:val="40"/>
        </w:rPr>
      </w:pPr>
      <w:bookmarkStart w:id="0" w:name="_Hlk508790754"/>
      <w:r>
        <w:rPr>
          <w:rStyle w:val="lev"/>
          <w:rFonts w:ascii="Calibri" w:hAnsi="Calibri" w:cs="Calibri"/>
          <w:color w:val="BD0926"/>
          <w:sz w:val="40"/>
          <w:szCs w:val="40"/>
        </w:rPr>
        <w:t xml:space="preserve">Marc Delcourt </w:t>
      </w:r>
    </w:p>
    <w:p w14:paraId="0177D35C" w14:textId="77777777" w:rsidR="002B2305" w:rsidRPr="00FA7984" w:rsidRDefault="002B2305" w:rsidP="002B2305">
      <w:pPr>
        <w:pStyle w:val="NormalWeb"/>
        <w:spacing w:before="0" w:beforeAutospacing="0" w:after="0" w:afterAutospacing="0"/>
        <w:ind w:left="0"/>
        <w:jc w:val="center"/>
        <w:rPr>
          <w:rStyle w:val="lev"/>
          <w:rFonts w:ascii="Calibri" w:hAnsi="Calibri" w:cs="Calibri"/>
          <w:sz w:val="32"/>
          <w:szCs w:val="32"/>
        </w:rPr>
      </w:pPr>
      <w:r w:rsidRPr="00FA7984">
        <w:rPr>
          <w:rStyle w:val="lev"/>
          <w:rFonts w:ascii="Calibri" w:hAnsi="Calibri" w:cs="Calibri"/>
          <w:sz w:val="32"/>
          <w:szCs w:val="32"/>
        </w:rPr>
        <w:t>Directeur Général et Co-Fondateur de Global Bioenergies</w:t>
      </w:r>
    </w:p>
    <w:p w14:paraId="3D9EBACD" w14:textId="2003E9F6" w:rsidR="00FA7984" w:rsidRPr="00FA7984" w:rsidRDefault="00FA7984" w:rsidP="002B2305">
      <w:pPr>
        <w:pStyle w:val="NormalWeb"/>
        <w:spacing w:before="0" w:beforeAutospacing="0" w:after="0" w:afterAutospacing="0"/>
        <w:ind w:left="0"/>
        <w:jc w:val="center"/>
        <w:rPr>
          <w:rStyle w:val="lev"/>
          <w:rFonts w:ascii="Calibri" w:hAnsi="Calibri" w:cs="Calibri"/>
          <w:color w:val="BD0926"/>
          <w:sz w:val="16"/>
          <w:szCs w:val="16"/>
        </w:rPr>
      </w:pPr>
    </w:p>
    <w:p w14:paraId="46155F0F" w14:textId="6BB1BAB3" w:rsidR="00FA7984" w:rsidRPr="00FA7984" w:rsidRDefault="00FA7984" w:rsidP="002B2305">
      <w:pPr>
        <w:pStyle w:val="NormalWeb"/>
        <w:spacing w:before="0" w:beforeAutospacing="0" w:after="0" w:afterAutospacing="0"/>
        <w:ind w:left="0"/>
        <w:jc w:val="center"/>
        <w:rPr>
          <w:rStyle w:val="lev"/>
          <w:rFonts w:ascii="Calibri" w:hAnsi="Calibri" w:cs="Calibri"/>
          <w:color w:val="BD0926"/>
        </w:rPr>
      </w:pPr>
      <w:proofErr w:type="gramStart"/>
      <w:r>
        <w:rPr>
          <w:rFonts w:ascii="Calibri" w:hAnsi="Calibri" w:cs="Calibri"/>
        </w:rPr>
        <w:t>et</w:t>
      </w:r>
      <w:proofErr w:type="gramEnd"/>
    </w:p>
    <w:p w14:paraId="6E3A12E8" w14:textId="18D955EA" w:rsidR="002B2305" w:rsidRPr="00776B7B" w:rsidRDefault="00FA7984" w:rsidP="002B2305">
      <w:pPr>
        <w:pStyle w:val="NormalWeb"/>
        <w:spacing w:before="0" w:beforeAutospacing="0" w:after="0" w:afterAutospacing="0"/>
        <w:ind w:left="0"/>
        <w:jc w:val="center"/>
        <w:rPr>
          <w:rStyle w:val="lev"/>
          <w:rFonts w:ascii="Calibri" w:hAnsi="Calibri" w:cs="Calibri"/>
          <w:color w:val="BD0926"/>
          <w:sz w:val="40"/>
          <w:szCs w:val="40"/>
        </w:rPr>
      </w:pPr>
      <w:r>
        <w:rPr>
          <w:rStyle w:val="lev"/>
          <w:rFonts w:ascii="Calibri" w:hAnsi="Calibri" w:cs="Calibri"/>
          <w:color w:val="BD0926"/>
          <w:sz w:val="40"/>
          <w:szCs w:val="40"/>
        </w:rPr>
        <w:t>Thomas Albuzat</w:t>
      </w:r>
      <w:r w:rsidR="00776B7B" w:rsidRPr="00776B7B">
        <w:rPr>
          <w:rStyle w:val="lev"/>
          <w:rFonts w:ascii="Calibri" w:hAnsi="Calibri" w:cs="Calibri"/>
          <w:color w:val="BD0926"/>
          <w:sz w:val="40"/>
          <w:szCs w:val="40"/>
        </w:rPr>
        <w:t xml:space="preserve"> </w:t>
      </w:r>
    </w:p>
    <w:p w14:paraId="7751D10C" w14:textId="7183A837" w:rsidR="00FA7984" w:rsidRDefault="00FA7984" w:rsidP="002B2305">
      <w:pPr>
        <w:pStyle w:val="NormalWeb"/>
        <w:spacing w:before="0" w:beforeAutospacing="0" w:after="0" w:afterAutospacing="0"/>
        <w:ind w:left="0"/>
        <w:jc w:val="center"/>
        <w:rPr>
          <w:rFonts w:ascii="Calibri" w:hAnsi="Calibri" w:cs="Calibri"/>
        </w:rPr>
      </w:pPr>
      <w:r>
        <w:rPr>
          <w:rStyle w:val="lev"/>
          <w:rFonts w:ascii="Calibri" w:hAnsi="Calibri" w:cs="Calibri"/>
          <w:sz w:val="32"/>
          <w:szCs w:val="32"/>
        </w:rPr>
        <w:t xml:space="preserve">Président-Directeur Général </w:t>
      </w:r>
      <w:r w:rsidR="008E4247">
        <w:rPr>
          <w:rStyle w:val="lev"/>
          <w:rFonts w:ascii="Calibri" w:hAnsi="Calibri" w:cs="Calibri"/>
          <w:sz w:val="32"/>
          <w:szCs w:val="32"/>
        </w:rPr>
        <w:t xml:space="preserve">et Co-Fondateur </w:t>
      </w:r>
      <w:r>
        <w:rPr>
          <w:rStyle w:val="lev"/>
          <w:rFonts w:ascii="Calibri" w:hAnsi="Calibri" w:cs="Calibri"/>
          <w:sz w:val="32"/>
          <w:szCs w:val="32"/>
        </w:rPr>
        <w:t>de Swift Fuel</w:t>
      </w:r>
      <w:r w:rsidR="008E4247">
        <w:rPr>
          <w:rStyle w:val="lev"/>
          <w:rFonts w:ascii="Calibri" w:hAnsi="Calibri" w:cs="Calibri"/>
          <w:sz w:val="32"/>
          <w:szCs w:val="32"/>
        </w:rPr>
        <w:t xml:space="preserve"> </w:t>
      </w:r>
      <w:proofErr w:type="spellStart"/>
      <w:r w:rsidR="008E4247">
        <w:rPr>
          <w:rStyle w:val="lev"/>
          <w:rFonts w:ascii="Calibri" w:hAnsi="Calibri" w:cs="Calibri"/>
          <w:sz w:val="32"/>
          <w:szCs w:val="32"/>
        </w:rPr>
        <w:t>GmbH</w:t>
      </w:r>
      <w:proofErr w:type="spellEnd"/>
    </w:p>
    <w:p w14:paraId="0FC8832C" w14:textId="77777777" w:rsidR="00FA7984" w:rsidRPr="00AD32E6" w:rsidRDefault="00FA7984" w:rsidP="002B2305">
      <w:pPr>
        <w:pStyle w:val="NormalWeb"/>
        <w:spacing w:before="0" w:beforeAutospacing="0" w:after="0" w:afterAutospacing="0"/>
        <w:ind w:left="0"/>
        <w:jc w:val="center"/>
        <w:rPr>
          <w:rFonts w:ascii="Calibri" w:hAnsi="Calibri" w:cs="Calibri"/>
          <w:sz w:val="16"/>
          <w:szCs w:val="16"/>
        </w:rPr>
      </w:pPr>
    </w:p>
    <w:p w14:paraId="4F8E772F" w14:textId="77777777" w:rsidR="00DD7F85" w:rsidRPr="00DD7F85" w:rsidRDefault="00DD7F85" w:rsidP="00DA4526">
      <w:pPr>
        <w:pStyle w:val="NormalWeb"/>
        <w:pBdr>
          <w:top w:val="single" w:sz="4" w:space="1" w:color="auto"/>
          <w:left w:val="single" w:sz="4" w:space="4" w:color="auto"/>
          <w:bottom w:val="single" w:sz="4" w:space="1" w:color="auto"/>
          <w:right w:val="single" w:sz="4" w:space="31" w:color="auto"/>
        </w:pBdr>
        <w:spacing w:before="0" w:beforeAutospacing="0" w:after="0" w:afterAutospacing="0"/>
        <w:ind w:left="0"/>
        <w:jc w:val="center"/>
        <w:rPr>
          <w:rStyle w:val="lev"/>
          <w:rFonts w:ascii="Calibri" w:hAnsi="Calibri" w:cs="Calibri"/>
          <w:b w:val="0"/>
          <w:bCs w:val="0"/>
          <w:color w:val="BD0926"/>
        </w:rPr>
      </w:pPr>
      <w:r w:rsidRPr="00DD7F85">
        <w:rPr>
          <w:rStyle w:val="lev"/>
          <w:rFonts w:ascii="Calibri" w:hAnsi="Calibri" w:cs="Calibri"/>
          <w:b w:val="0"/>
          <w:bCs w:val="0"/>
        </w:rPr>
        <w:t xml:space="preserve">En présence de </w:t>
      </w:r>
    </w:p>
    <w:p w14:paraId="277F36FE" w14:textId="6B9CB350" w:rsidR="00DD7F85" w:rsidRPr="001D1687" w:rsidRDefault="00DD7F85" w:rsidP="00DA4526">
      <w:pPr>
        <w:pStyle w:val="NormalWeb"/>
        <w:pBdr>
          <w:top w:val="single" w:sz="4" w:space="1" w:color="auto"/>
          <w:left w:val="single" w:sz="4" w:space="4" w:color="auto"/>
          <w:bottom w:val="single" w:sz="4" w:space="1" w:color="auto"/>
          <w:right w:val="single" w:sz="4" w:space="31" w:color="auto"/>
        </w:pBdr>
        <w:spacing w:before="0" w:beforeAutospacing="0" w:after="0" w:afterAutospacing="0"/>
        <w:ind w:left="0"/>
        <w:jc w:val="center"/>
        <w:rPr>
          <w:rStyle w:val="lev"/>
          <w:rFonts w:asciiTheme="minorHAnsi" w:hAnsiTheme="minorHAnsi" w:cstheme="minorHAnsi"/>
          <w:color w:val="000000" w:themeColor="text1"/>
          <w:sz w:val="28"/>
          <w:szCs w:val="28"/>
        </w:rPr>
      </w:pPr>
      <w:r w:rsidRPr="001D1687">
        <w:rPr>
          <w:rStyle w:val="lev"/>
          <w:rFonts w:asciiTheme="minorHAnsi" w:hAnsiTheme="minorHAnsi" w:cstheme="minorHAnsi"/>
          <w:color w:val="000000" w:themeColor="text1"/>
          <w:sz w:val="28"/>
          <w:szCs w:val="28"/>
        </w:rPr>
        <w:t xml:space="preserve">M. Jean </w:t>
      </w:r>
      <w:proofErr w:type="spellStart"/>
      <w:r w:rsidRPr="001D1687">
        <w:rPr>
          <w:rStyle w:val="lev"/>
          <w:rFonts w:asciiTheme="minorHAnsi" w:hAnsiTheme="minorHAnsi" w:cstheme="minorHAnsi"/>
          <w:color w:val="000000" w:themeColor="text1"/>
          <w:sz w:val="28"/>
          <w:szCs w:val="28"/>
        </w:rPr>
        <w:t>Rottner</w:t>
      </w:r>
      <w:proofErr w:type="spellEnd"/>
      <w:r w:rsidRPr="001D1687">
        <w:rPr>
          <w:rStyle w:val="lev"/>
          <w:rFonts w:asciiTheme="minorHAnsi" w:hAnsiTheme="minorHAnsi" w:cstheme="minorHAnsi"/>
          <w:color w:val="000000" w:themeColor="text1"/>
          <w:sz w:val="28"/>
          <w:szCs w:val="28"/>
        </w:rPr>
        <w:t xml:space="preserve">, Président de la </w:t>
      </w:r>
      <w:proofErr w:type="spellStart"/>
      <w:r w:rsidRPr="001D1687">
        <w:rPr>
          <w:rStyle w:val="lev"/>
          <w:rFonts w:asciiTheme="minorHAnsi" w:hAnsiTheme="minorHAnsi" w:cstheme="minorHAnsi"/>
          <w:color w:val="000000" w:themeColor="text1"/>
          <w:sz w:val="28"/>
          <w:szCs w:val="28"/>
        </w:rPr>
        <w:t>Region</w:t>
      </w:r>
      <w:proofErr w:type="spellEnd"/>
      <w:r w:rsidRPr="001D1687">
        <w:rPr>
          <w:rStyle w:val="lev"/>
          <w:rFonts w:asciiTheme="minorHAnsi" w:hAnsiTheme="minorHAnsi" w:cstheme="minorHAnsi"/>
          <w:color w:val="000000" w:themeColor="text1"/>
          <w:sz w:val="28"/>
          <w:szCs w:val="28"/>
        </w:rPr>
        <w:t xml:space="preserve"> Grand Est</w:t>
      </w:r>
    </w:p>
    <w:p w14:paraId="7597EC82" w14:textId="0016BB74" w:rsidR="00AD32E6" w:rsidRPr="001D1687" w:rsidRDefault="00AD32E6" w:rsidP="00DA4526">
      <w:pPr>
        <w:pStyle w:val="NormalWeb"/>
        <w:pBdr>
          <w:top w:val="single" w:sz="4" w:space="1" w:color="auto"/>
          <w:left w:val="single" w:sz="4" w:space="4" w:color="auto"/>
          <w:bottom w:val="single" w:sz="4" w:space="1" w:color="auto"/>
          <w:right w:val="single" w:sz="4" w:space="31" w:color="auto"/>
        </w:pBdr>
        <w:spacing w:before="0" w:beforeAutospacing="0" w:after="0" w:afterAutospacing="0"/>
        <w:ind w:left="0"/>
        <w:jc w:val="center"/>
        <w:rPr>
          <w:rStyle w:val="lev"/>
          <w:rFonts w:asciiTheme="minorHAnsi" w:hAnsiTheme="minorHAnsi" w:cstheme="minorHAnsi"/>
          <w:color w:val="000000" w:themeColor="text1"/>
          <w:sz w:val="28"/>
          <w:szCs w:val="28"/>
        </w:rPr>
      </w:pPr>
      <w:r w:rsidRPr="001D1687">
        <w:rPr>
          <w:rStyle w:val="lev"/>
          <w:rFonts w:asciiTheme="minorHAnsi" w:hAnsiTheme="minorHAnsi" w:cstheme="minorHAnsi"/>
          <w:color w:val="000000" w:themeColor="text1"/>
          <w:sz w:val="28"/>
          <w:szCs w:val="28"/>
        </w:rPr>
        <w:t xml:space="preserve">M. </w:t>
      </w:r>
      <w:r w:rsidRPr="001D1687">
        <w:rPr>
          <w:rFonts w:asciiTheme="minorHAnsi" w:hAnsiTheme="minorHAnsi" w:cstheme="minorHAnsi"/>
          <w:b/>
          <w:bCs/>
          <w:sz w:val="28"/>
          <w:szCs w:val="28"/>
        </w:rPr>
        <w:t xml:space="preserve">Roland </w:t>
      </w:r>
      <w:proofErr w:type="spellStart"/>
      <w:r w:rsidRPr="001D1687">
        <w:rPr>
          <w:rFonts w:asciiTheme="minorHAnsi" w:hAnsiTheme="minorHAnsi" w:cstheme="minorHAnsi"/>
          <w:b/>
          <w:bCs/>
          <w:sz w:val="28"/>
          <w:szCs w:val="28"/>
        </w:rPr>
        <w:t>T</w:t>
      </w:r>
      <w:r w:rsidR="00C03859" w:rsidRPr="001D1687">
        <w:rPr>
          <w:rFonts w:asciiTheme="minorHAnsi" w:hAnsiTheme="minorHAnsi" w:cstheme="minorHAnsi"/>
          <w:b/>
          <w:bCs/>
          <w:sz w:val="28"/>
          <w:szCs w:val="28"/>
        </w:rPr>
        <w:t>heis</w:t>
      </w:r>
      <w:proofErr w:type="spellEnd"/>
      <w:r w:rsidRPr="001D1687">
        <w:rPr>
          <w:rFonts w:asciiTheme="minorHAnsi" w:hAnsiTheme="minorHAnsi" w:cstheme="minorHAnsi"/>
          <w:b/>
          <w:bCs/>
          <w:sz w:val="28"/>
          <w:szCs w:val="28"/>
        </w:rPr>
        <w:t>, </w:t>
      </w:r>
      <w:r w:rsidR="001D1687" w:rsidRPr="001D1687">
        <w:rPr>
          <w:rFonts w:asciiTheme="minorHAnsi" w:hAnsiTheme="minorHAnsi" w:cstheme="minorHAnsi"/>
          <w:b/>
          <w:bCs/>
          <w:sz w:val="28"/>
          <w:szCs w:val="28"/>
        </w:rPr>
        <w:t>secrétaire d'État à la justice et plénipotentiaire aux affaires européennes du Land de Sarre</w:t>
      </w:r>
      <w:r w:rsidRPr="001D1687">
        <w:rPr>
          <w:rFonts w:asciiTheme="minorHAnsi" w:hAnsiTheme="minorHAnsi" w:cstheme="minorHAnsi"/>
          <w:b/>
          <w:bCs/>
          <w:sz w:val="28"/>
          <w:szCs w:val="28"/>
        </w:rPr>
        <w:t> </w:t>
      </w:r>
    </w:p>
    <w:p w14:paraId="414502B8" w14:textId="1BF63437" w:rsidR="00FE65C8" w:rsidRPr="001D1687" w:rsidRDefault="00FE65C8" w:rsidP="00DA4526">
      <w:pPr>
        <w:pStyle w:val="NormalWeb"/>
        <w:pBdr>
          <w:top w:val="single" w:sz="4" w:space="1" w:color="auto"/>
          <w:left w:val="single" w:sz="4" w:space="4" w:color="auto"/>
          <w:bottom w:val="single" w:sz="4" w:space="1" w:color="auto"/>
          <w:right w:val="single" w:sz="4" w:space="31" w:color="auto"/>
        </w:pBdr>
        <w:spacing w:before="0" w:beforeAutospacing="0" w:after="0" w:afterAutospacing="0"/>
        <w:ind w:left="0"/>
        <w:jc w:val="center"/>
        <w:rPr>
          <w:rStyle w:val="Accentuation"/>
          <w:rFonts w:asciiTheme="minorHAnsi" w:hAnsiTheme="minorHAnsi" w:cstheme="minorHAnsi"/>
          <w:b/>
          <w:bCs/>
          <w:i w:val="0"/>
          <w:iCs w:val="0"/>
          <w:sz w:val="28"/>
          <w:szCs w:val="28"/>
          <w:shd w:val="clear" w:color="auto" w:fill="FFFFFF"/>
        </w:rPr>
      </w:pPr>
      <w:r w:rsidRPr="001D1687">
        <w:rPr>
          <w:rStyle w:val="lev"/>
          <w:rFonts w:asciiTheme="minorHAnsi" w:hAnsiTheme="minorHAnsi" w:cstheme="minorHAnsi"/>
          <w:sz w:val="28"/>
          <w:szCs w:val="28"/>
        </w:rPr>
        <w:t>M</w:t>
      </w:r>
      <w:r w:rsidR="00DA4526" w:rsidRPr="001D1687">
        <w:rPr>
          <w:rStyle w:val="lev"/>
          <w:rFonts w:asciiTheme="minorHAnsi" w:hAnsiTheme="minorHAnsi" w:cstheme="minorHAnsi"/>
          <w:sz w:val="28"/>
          <w:szCs w:val="28"/>
        </w:rPr>
        <w:t>me</w:t>
      </w:r>
      <w:r w:rsidRPr="001D1687">
        <w:rPr>
          <w:rStyle w:val="lev"/>
          <w:rFonts w:asciiTheme="minorHAnsi" w:hAnsiTheme="minorHAnsi" w:cstheme="minorHAnsi"/>
          <w:sz w:val="28"/>
          <w:szCs w:val="28"/>
        </w:rPr>
        <w:t xml:space="preserve">. </w:t>
      </w:r>
      <w:r w:rsidR="00DA4526" w:rsidRPr="001D1687">
        <w:rPr>
          <w:rStyle w:val="lev"/>
          <w:rFonts w:asciiTheme="minorHAnsi" w:hAnsiTheme="minorHAnsi" w:cstheme="minorHAnsi"/>
          <w:sz w:val="28"/>
          <w:szCs w:val="28"/>
        </w:rPr>
        <w:t xml:space="preserve">Catherine Vautrin, </w:t>
      </w:r>
      <w:r w:rsidR="00DA4526" w:rsidRPr="001D1687">
        <w:rPr>
          <w:rFonts w:asciiTheme="minorHAnsi" w:hAnsiTheme="minorHAnsi" w:cstheme="minorHAnsi"/>
          <w:b/>
          <w:bCs/>
          <w:sz w:val="28"/>
          <w:szCs w:val="28"/>
          <w:shd w:val="clear" w:color="auto" w:fill="FFFFFF"/>
        </w:rPr>
        <w:t>Présidente du Grand </w:t>
      </w:r>
      <w:r w:rsidR="00DA4526" w:rsidRPr="001D1687">
        <w:rPr>
          <w:rStyle w:val="Accentuation"/>
          <w:rFonts w:asciiTheme="minorHAnsi" w:hAnsiTheme="minorHAnsi" w:cstheme="minorHAnsi"/>
          <w:b/>
          <w:bCs/>
          <w:i w:val="0"/>
          <w:iCs w:val="0"/>
          <w:sz w:val="28"/>
          <w:szCs w:val="28"/>
          <w:shd w:val="clear" w:color="auto" w:fill="FFFFFF"/>
        </w:rPr>
        <w:t>Reims</w:t>
      </w:r>
    </w:p>
    <w:p w14:paraId="4F3DEF61" w14:textId="1A999B3F" w:rsidR="00DA4526" w:rsidRPr="00DA4526" w:rsidRDefault="00DA4526" w:rsidP="00DA4526">
      <w:pPr>
        <w:pStyle w:val="NormalWeb"/>
        <w:pBdr>
          <w:top w:val="single" w:sz="4" w:space="1" w:color="auto"/>
          <w:left w:val="single" w:sz="4" w:space="4" w:color="auto"/>
          <w:bottom w:val="single" w:sz="4" w:space="1" w:color="auto"/>
          <w:right w:val="single" w:sz="4" w:space="31" w:color="auto"/>
        </w:pBdr>
        <w:spacing w:before="0" w:beforeAutospacing="0" w:after="0" w:afterAutospacing="0"/>
        <w:ind w:left="0"/>
        <w:jc w:val="center"/>
        <w:rPr>
          <w:rFonts w:asciiTheme="minorHAnsi" w:hAnsiTheme="minorHAnsi" w:cstheme="minorHAnsi"/>
          <w:b/>
          <w:bCs/>
          <w:sz w:val="32"/>
          <w:szCs w:val="32"/>
        </w:rPr>
      </w:pPr>
      <w:r w:rsidRPr="001D1687">
        <w:rPr>
          <w:rStyle w:val="Accentuation"/>
          <w:rFonts w:asciiTheme="minorHAnsi" w:hAnsiTheme="minorHAnsi" w:cstheme="minorHAnsi"/>
          <w:b/>
          <w:bCs/>
          <w:i w:val="0"/>
          <w:iCs w:val="0"/>
          <w:sz w:val="28"/>
          <w:szCs w:val="28"/>
          <w:shd w:val="clear" w:color="auto" w:fill="FFFFFF"/>
        </w:rPr>
        <w:t>M. Arnaud Robinet, Maire de Reims</w:t>
      </w:r>
    </w:p>
    <w:p w14:paraId="10130DFF" w14:textId="77777777" w:rsidR="00DD7F85" w:rsidRPr="00AD32E6" w:rsidRDefault="00DD7F85" w:rsidP="002B2305">
      <w:pPr>
        <w:pStyle w:val="NormalWeb"/>
        <w:spacing w:before="0" w:beforeAutospacing="0" w:after="0" w:afterAutospacing="0"/>
        <w:ind w:left="0"/>
        <w:jc w:val="center"/>
        <w:rPr>
          <w:rFonts w:ascii="Calibri" w:hAnsi="Calibri" w:cs="Calibri"/>
          <w:sz w:val="16"/>
          <w:szCs w:val="16"/>
        </w:rPr>
      </w:pPr>
    </w:p>
    <w:p w14:paraId="60B1FD9E" w14:textId="72B475AB" w:rsidR="002B2305" w:rsidRDefault="00776B7B" w:rsidP="002B2305">
      <w:pPr>
        <w:pStyle w:val="NormalWeb"/>
        <w:spacing w:before="0" w:beforeAutospacing="0" w:after="0" w:afterAutospacing="0"/>
        <w:ind w:left="0"/>
        <w:jc w:val="center"/>
      </w:pPr>
      <w:proofErr w:type="gramStart"/>
      <w:r>
        <w:rPr>
          <w:rFonts w:ascii="Calibri" w:hAnsi="Calibri" w:cs="Calibri"/>
        </w:rPr>
        <w:t>ont</w:t>
      </w:r>
      <w:proofErr w:type="gramEnd"/>
      <w:r w:rsidR="002B2305">
        <w:rPr>
          <w:rFonts w:ascii="Calibri" w:hAnsi="Calibri" w:cs="Calibri"/>
        </w:rPr>
        <w:t xml:space="preserve"> le plaisir de vous inviter à assister au</w:t>
      </w:r>
    </w:p>
    <w:p w14:paraId="275B7004" w14:textId="77777777" w:rsidR="002B2305" w:rsidRPr="00AD32E6" w:rsidRDefault="002B2305" w:rsidP="002B2305">
      <w:pPr>
        <w:pStyle w:val="NormalWeb"/>
        <w:spacing w:before="0" w:beforeAutospacing="0" w:after="0" w:afterAutospacing="0"/>
        <w:ind w:left="0"/>
        <w:rPr>
          <w:sz w:val="16"/>
          <w:szCs w:val="16"/>
        </w:rPr>
      </w:pPr>
    </w:p>
    <w:p w14:paraId="79E50637" w14:textId="244F0F33" w:rsidR="002B2305" w:rsidRPr="00265EB0" w:rsidRDefault="00265EB0" w:rsidP="002B2305">
      <w:pPr>
        <w:pStyle w:val="NormalWeb"/>
        <w:spacing w:before="0" w:beforeAutospacing="0" w:after="0" w:afterAutospacing="0"/>
        <w:ind w:left="0"/>
        <w:jc w:val="center"/>
        <w:rPr>
          <w:rStyle w:val="lev"/>
          <w:rFonts w:ascii="Calibri" w:hAnsi="Calibri" w:cs="Calibri"/>
          <w:sz w:val="46"/>
          <w:szCs w:val="46"/>
        </w:rPr>
      </w:pPr>
      <w:r>
        <w:rPr>
          <w:rStyle w:val="lev"/>
          <w:rFonts w:ascii="Calibri" w:hAnsi="Calibri" w:cs="Calibri"/>
          <w:color w:val="C00000"/>
          <w:sz w:val="44"/>
          <w:szCs w:val="44"/>
        </w:rPr>
        <w:t xml:space="preserve">Premier vol international d’un avion alimenté par un carburant renouvelable à </w:t>
      </w:r>
      <w:r w:rsidR="008A2CD1">
        <w:rPr>
          <w:rStyle w:val="lev"/>
          <w:rFonts w:ascii="Calibri" w:hAnsi="Calibri" w:cs="Calibri"/>
          <w:color w:val="C00000"/>
          <w:sz w:val="44"/>
          <w:szCs w:val="44"/>
        </w:rPr>
        <w:t>plus de</w:t>
      </w:r>
      <w:r w:rsidR="00D553B7">
        <w:rPr>
          <w:rStyle w:val="lev"/>
          <w:rFonts w:ascii="Calibri" w:hAnsi="Calibri" w:cs="Calibri"/>
          <w:color w:val="C00000"/>
          <w:sz w:val="44"/>
          <w:szCs w:val="44"/>
        </w:rPr>
        <w:t xml:space="preserve"> 97%</w:t>
      </w:r>
    </w:p>
    <w:p w14:paraId="5666B522" w14:textId="77777777" w:rsidR="002B2305" w:rsidRDefault="002B2305" w:rsidP="000C2391">
      <w:pPr>
        <w:pStyle w:val="NormalWeb"/>
        <w:spacing w:before="0" w:beforeAutospacing="0" w:after="0" w:afterAutospacing="0"/>
        <w:ind w:left="0"/>
        <w:jc w:val="left"/>
        <w:rPr>
          <w:rStyle w:val="lev"/>
          <w:sz w:val="20"/>
          <w:szCs w:val="20"/>
        </w:rPr>
      </w:pPr>
    </w:p>
    <w:p w14:paraId="3D3FB48A" w14:textId="17A61666" w:rsidR="00265EB0" w:rsidRPr="00FA7984" w:rsidRDefault="00265EB0" w:rsidP="00265EB0">
      <w:pPr>
        <w:pStyle w:val="NormalWeb"/>
        <w:spacing w:before="0" w:beforeAutospacing="0" w:after="0" w:afterAutospacing="0"/>
        <w:ind w:left="0"/>
        <w:jc w:val="center"/>
        <w:rPr>
          <w:color w:val="C00000"/>
          <w:sz w:val="32"/>
          <w:szCs w:val="32"/>
        </w:rPr>
      </w:pPr>
      <w:r>
        <w:rPr>
          <w:rStyle w:val="lev"/>
          <w:rFonts w:ascii="Calibri" w:hAnsi="Calibri" w:cs="Calibri"/>
          <w:sz w:val="32"/>
          <w:szCs w:val="32"/>
        </w:rPr>
        <w:t>Le mardi 15 juin 2021 – A partir de 13h30</w:t>
      </w:r>
    </w:p>
    <w:p w14:paraId="0684553B" w14:textId="6CB13EAC" w:rsidR="00892DB7" w:rsidRPr="00FA7984" w:rsidRDefault="00FA7984" w:rsidP="00892DB7">
      <w:pPr>
        <w:pStyle w:val="NormalWeb"/>
        <w:spacing w:before="0" w:beforeAutospacing="0" w:after="0" w:afterAutospacing="0"/>
        <w:ind w:left="0"/>
        <w:jc w:val="center"/>
        <w:rPr>
          <w:rStyle w:val="lev"/>
          <w:rFonts w:ascii="Calibri" w:hAnsi="Calibri" w:cs="Calibri"/>
          <w:sz w:val="32"/>
          <w:szCs w:val="32"/>
        </w:rPr>
      </w:pPr>
      <w:r w:rsidRPr="00FA7984">
        <w:rPr>
          <w:rStyle w:val="lev"/>
          <w:rFonts w:ascii="Calibri" w:hAnsi="Calibri" w:cs="Calibri"/>
          <w:sz w:val="32"/>
          <w:szCs w:val="32"/>
        </w:rPr>
        <w:t>A</w:t>
      </w:r>
      <w:bookmarkStart w:id="1" w:name="_Hlk73049991"/>
      <w:r w:rsidRPr="00FA7984">
        <w:rPr>
          <w:rStyle w:val="lev"/>
          <w:rFonts w:ascii="Calibri" w:hAnsi="Calibri" w:cs="Calibri"/>
          <w:sz w:val="32"/>
          <w:szCs w:val="32"/>
        </w:rPr>
        <w:t xml:space="preserve"> </w:t>
      </w:r>
      <w:bookmarkEnd w:id="1"/>
      <w:r w:rsidR="008A2CD1" w:rsidRPr="00FA7984">
        <w:rPr>
          <w:rStyle w:val="lev"/>
          <w:rFonts w:ascii="Calibri" w:hAnsi="Calibri" w:cs="Calibri"/>
          <w:sz w:val="32"/>
          <w:szCs w:val="32"/>
        </w:rPr>
        <w:t>l’aéro</w:t>
      </w:r>
      <w:r w:rsidR="008A2CD1">
        <w:rPr>
          <w:rStyle w:val="lev"/>
          <w:rFonts w:ascii="Calibri" w:hAnsi="Calibri" w:cs="Calibri"/>
          <w:sz w:val="32"/>
          <w:szCs w:val="32"/>
        </w:rPr>
        <w:t>drome</w:t>
      </w:r>
      <w:r w:rsidR="008A2CD1" w:rsidRPr="00FA7984">
        <w:rPr>
          <w:rStyle w:val="lev"/>
          <w:rFonts w:ascii="Calibri" w:hAnsi="Calibri" w:cs="Calibri"/>
          <w:b w:val="0"/>
          <w:sz w:val="32"/>
          <w:szCs w:val="32"/>
        </w:rPr>
        <w:t xml:space="preserve"> </w:t>
      </w:r>
      <w:r w:rsidR="00512E6D" w:rsidRPr="00FA7984">
        <w:rPr>
          <w:rStyle w:val="lev"/>
          <w:rFonts w:ascii="Calibri" w:hAnsi="Calibri" w:cs="Calibri"/>
          <w:sz w:val="32"/>
          <w:szCs w:val="32"/>
        </w:rPr>
        <w:t>de Rei</w:t>
      </w:r>
      <w:r w:rsidR="00512E6D" w:rsidRPr="00DA4526">
        <w:rPr>
          <w:rStyle w:val="lev"/>
          <w:rFonts w:ascii="Calibri" w:hAnsi="Calibri" w:cs="Calibri"/>
          <w:sz w:val="32"/>
          <w:szCs w:val="32"/>
        </w:rPr>
        <w:t>ms</w:t>
      </w:r>
      <w:r w:rsidR="00DA4526" w:rsidRPr="00DA4526">
        <w:rPr>
          <w:rStyle w:val="lev"/>
          <w:rFonts w:ascii="Calibri" w:hAnsi="Calibri" w:cs="Calibri"/>
          <w:sz w:val="32"/>
          <w:szCs w:val="32"/>
        </w:rPr>
        <w:t xml:space="preserve"> P</w:t>
      </w:r>
      <w:r w:rsidR="008A2CD1">
        <w:rPr>
          <w:rStyle w:val="lev"/>
          <w:rFonts w:ascii="Calibri" w:hAnsi="Calibri" w:cs="Calibri"/>
          <w:sz w:val="32"/>
          <w:szCs w:val="32"/>
        </w:rPr>
        <w:t>r</w:t>
      </w:r>
      <w:r w:rsidR="00DA4526" w:rsidRPr="00DA4526">
        <w:rPr>
          <w:rStyle w:val="lev"/>
          <w:rFonts w:ascii="Calibri" w:hAnsi="Calibri" w:cs="Calibri"/>
          <w:sz w:val="32"/>
          <w:szCs w:val="32"/>
        </w:rPr>
        <w:t>unay</w:t>
      </w:r>
      <w:r w:rsidR="00EF6158">
        <w:rPr>
          <w:rStyle w:val="lev"/>
          <w:rFonts w:ascii="Calibri" w:hAnsi="Calibri" w:cs="Calibri"/>
          <w:sz w:val="32"/>
          <w:szCs w:val="32"/>
        </w:rPr>
        <w:t>*</w:t>
      </w:r>
    </w:p>
    <w:p w14:paraId="0423D55D" w14:textId="215CD7E7" w:rsidR="004B6665" w:rsidRPr="009A263A" w:rsidRDefault="004B6665" w:rsidP="004B6665">
      <w:pPr>
        <w:pStyle w:val="NormalWeb"/>
        <w:spacing w:before="0" w:after="0"/>
        <w:ind w:left="0"/>
        <w:jc w:val="both"/>
        <w:rPr>
          <w:rStyle w:val="Aucun"/>
          <w:rFonts w:ascii="Calibri" w:eastAsia="Calibri" w:hAnsi="Calibri" w:cs="Calibri"/>
          <w:sz w:val="22"/>
          <w:szCs w:val="22"/>
        </w:rPr>
      </w:pPr>
      <w:r w:rsidRPr="009A263A">
        <w:rPr>
          <w:rFonts w:asciiTheme="minorHAnsi" w:hAnsiTheme="minorHAnsi" w:cstheme="minorHAnsi"/>
          <w:bCs/>
          <w:sz w:val="22"/>
          <w:szCs w:val="22"/>
        </w:rPr>
        <w:t>Gl</w:t>
      </w:r>
      <w:r w:rsidRPr="009A263A">
        <w:rPr>
          <w:rStyle w:val="Aucun"/>
          <w:rFonts w:ascii="Calibri" w:hAnsi="Calibri"/>
          <w:bCs/>
          <w:sz w:val="22"/>
          <w:szCs w:val="22"/>
        </w:rPr>
        <w:t>obal Bioenergies</w:t>
      </w:r>
      <w:r w:rsidR="00DD7F85" w:rsidRPr="009A263A">
        <w:rPr>
          <w:rStyle w:val="Aucun"/>
          <w:rFonts w:ascii="Calibri" w:hAnsi="Calibri"/>
          <w:bCs/>
          <w:sz w:val="22"/>
          <w:szCs w:val="22"/>
        </w:rPr>
        <w:t xml:space="preserve">, société française qui développe des hydrocarbures à partir de ressources renouvelables, </w:t>
      </w:r>
      <w:r w:rsidRPr="009A263A">
        <w:rPr>
          <w:rStyle w:val="Aucun"/>
          <w:rFonts w:ascii="Calibri" w:hAnsi="Calibri"/>
          <w:bCs/>
          <w:sz w:val="22"/>
          <w:szCs w:val="22"/>
        </w:rPr>
        <w:t xml:space="preserve">et </w:t>
      </w:r>
      <w:r w:rsidR="00DD7F85" w:rsidRPr="009A263A">
        <w:rPr>
          <w:rStyle w:val="Aucun"/>
          <w:rFonts w:ascii="Calibri" w:hAnsi="Calibri"/>
          <w:bCs/>
          <w:sz w:val="22"/>
          <w:szCs w:val="22"/>
        </w:rPr>
        <w:t xml:space="preserve">Swift Fuel, spécialiste des carburants </w:t>
      </w:r>
      <w:r w:rsidR="00FD3DCC" w:rsidRPr="009A263A">
        <w:rPr>
          <w:rStyle w:val="Aucun"/>
          <w:rFonts w:ascii="Calibri" w:hAnsi="Calibri"/>
          <w:bCs/>
          <w:sz w:val="22"/>
          <w:szCs w:val="22"/>
        </w:rPr>
        <w:t xml:space="preserve">« vert » </w:t>
      </w:r>
      <w:r w:rsidR="00DD7F85" w:rsidRPr="009A263A">
        <w:rPr>
          <w:rStyle w:val="Aucun"/>
          <w:rFonts w:ascii="Calibri" w:hAnsi="Calibri"/>
          <w:bCs/>
          <w:sz w:val="22"/>
          <w:szCs w:val="22"/>
        </w:rPr>
        <w:t>pour avions, organisent le 15 juin 2021 le</w:t>
      </w:r>
      <w:r w:rsidRPr="009A263A">
        <w:rPr>
          <w:rStyle w:val="Aucun"/>
          <w:rFonts w:ascii="Calibri" w:hAnsi="Calibri"/>
          <w:bCs/>
          <w:sz w:val="22"/>
          <w:szCs w:val="22"/>
        </w:rPr>
        <w:t xml:space="preserve"> premier vol international alimenté par un carburant renouvelable. </w:t>
      </w:r>
      <w:r w:rsidR="00DD7F85" w:rsidRPr="009A263A">
        <w:rPr>
          <w:rStyle w:val="Aucun"/>
          <w:rFonts w:ascii="Calibri" w:hAnsi="Calibri"/>
          <w:bCs/>
          <w:sz w:val="22"/>
          <w:szCs w:val="22"/>
        </w:rPr>
        <w:t xml:space="preserve">Un </w:t>
      </w:r>
      <w:r w:rsidRPr="009A263A">
        <w:rPr>
          <w:rStyle w:val="Aucun"/>
          <w:rFonts w:ascii="Calibri" w:hAnsi="Calibri"/>
          <w:bCs/>
          <w:sz w:val="22"/>
          <w:szCs w:val="22"/>
        </w:rPr>
        <w:t xml:space="preserve">avion </w:t>
      </w:r>
      <w:proofErr w:type="spellStart"/>
      <w:r w:rsidR="00265EB0" w:rsidRPr="009A263A">
        <w:rPr>
          <w:rStyle w:val="Aucun"/>
          <w:rFonts w:ascii="Calibri" w:hAnsi="Calibri"/>
          <w:bCs/>
          <w:sz w:val="22"/>
          <w:szCs w:val="22"/>
        </w:rPr>
        <w:t>Rihns</w:t>
      </w:r>
      <w:proofErr w:type="spellEnd"/>
      <w:r w:rsidR="00265EB0" w:rsidRPr="009A263A">
        <w:rPr>
          <w:rStyle w:val="Aucun"/>
          <w:rFonts w:ascii="Calibri" w:hAnsi="Calibri"/>
          <w:bCs/>
          <w:sz w:val="22"/>
          <w:szCs w:val="22"/>
        </w:rPr>
        <w:t xml:space="preserve"> DR109</w:t>
      </w:r>
      <w:r w:rsidRPr="009A263A">
        <w:rPr>
          <w:rStyle w:val="Aucun"/>
          <w:rFonts w:ascii="Calibri" w:hAnsi="Calibri"/>
          <w:bCs/>
          <w:sz w:val="22"/>
          <w:szCs w:val="22"/>
        </w:rPr>
        <w:t xml:space="preserve"> partira de Sarrebruck</w:t>
      </w:r>
      <w:r w:rsidR="00DD7F85" w:rsidRPr="009A263A">
        <w:rPr>
          <w:rStyle w:val="Aucun"/>
          <w:rFonts w:ascii="Calibri" w:hAnsi="Calibri"/>
          <w:bCs/>
          <w:sz w:val="22"/>
          <w:szCs w:val="22"/>
        </w:rPr>
        <w:t>,</w:t>
      </w:r>
      <w:r w:rsidRPr="009A263A">
        <w:rPr>
          <w:rStyle w:val="Aucun"/>
          <w:rFonts w:ascii="Calibri" w:hAnsi="Calibri"/>
          <w:sz w:val="22"/>
          <w:szCs w:val="22"/>
        </w:rPr>
        <w:t xml:space="preserve"> en </w:t>
      </w:r>
      <w:r w:rsidR="00DD7F85" w:rsidRPr="009A263A">
        <w:rPr>
          <w:rStyle w:val="Aucun"/>
          <w:rFonts w:ascii="Calibri" w:hAnsi="Calibri"/>
          <w:sz w:val="22"/>
          <w:szCs w:val="22"/>
        </w:rPr>
        <w:t>Allemagne,</w:t>
      </w:r>
      <w:r w:rsidRPr="009A263A">
        <w:rPr>
          <w:rStyle w:val="Aucun"/>
          <w:rFonts w:ascii="Calibri" w:hAnsi="Calibri"/>
          <w:sz w:val="22"/>
          <w:szCs w:val="22"/>
        </w:rPr>
        <w:t xml:space="preserve"> et atterrira à </w:t>
      </w:r>
      <w:r w:rsidR="008A2CD1" w:rsidRPr="009A263A">
        <w:rPr>
          <w:rStyle w:val="Aucun"/>
          <w:rFonts w:ascii="Calibri" w:hAnsi="Calibri"/>
          <w:sz w:val="22"/>
          <w:szCs w:val="22"/>
        </w:rPr>
        <w:t xml:space="preserve">l’aérodrome </w:t>
      </w:r>
      <w:r w:rsidRPr="009A263A">
        <w:rPr>
          <w:rStyle w:val="Aucun"/>
          <w:rFonts w:ascii="Calibri" w:hAnsi="Calibri"/>
          <w:sz w:val="22"/>
          <w:szCs w:val="22"/>
        </w:rPr>
        <w:t>de Reims-</w:t>
      </w:r>
      <w:r w:rsidR="008A2CD1" w:rsidRPr="009A263A">
        <w:rPr>
          <w:rStyle w:val="Aucun"/>
          <w:rFonts w:ascii="Calibri" w:hAnsi="Calibri"/>
          <w:sz w:val="22"/>
          <w:szCs w:val="22"/>
        </w:rPr>
        <w:t>Prunay</w:t>
      </w:r>
      <w:r w:rsidRPr="009A263A">
        <w:rPr>
          <w:rStyle w:val="Aucun"/>
          <w:rFonts w:ascii="Calibri" w:hAnsi="Calibri"/>
          <w:sz w:val="22"/>
          <w:szCs w:val="22"/>
        </w:rPr>
        <w:t xml:space="preserve">. </w:t>
      </w:r>
      <w:r w:rsidR="00F759F8" w:rsidRPr="009A263A">
        <w:rPr>
          <w:rStyle w:val="Aucun"/>
          <w:rFonts w:ascii="Calibri" w:hAnsi="Calibri"/>
          <w:sz w:val="22"/>
          <w:szCs w:val="22"/>
        </w:rPr>
        <w:t xml:space="preserve">Composé à </w:t>
      </w:r>
      <w:r w:rsidR="00FE65C8" w:rsidRPr="009A263A">
        <w:rPr>
          <w:rStyle w:val="Aucun"/>
          <w:rFonts w:ascii="Calibri" w:hAnsi="Calibri"/>
          <w:sz w:val="22"/>
          <w:szCs w:val="22"/>
        </w:rPr>
        <w:t xml:space="preserve">plus de </w:t>
      </w:r>
      <w:r w:rsidR="00F759F8" w:rsidRPr="009A263A">
        <w:rPr>
          <w:rStyle w:val="Aucun"/>
          <w:rFonts w:ascii="Calibri" w:hAnsi="Calibri"/>
          <w:sz w:val="22"/>
          <w:szCs w:val="22"/>
        </w:rPr>
        <w:t>95% d’essence renouvelable, c</w:t>
      </w:r>
      <w:r w:rsidR="001D6682" w:rsidRPr="009A263A">
        <w:rPr>
          <w:rStyle w:val="Aucun"/>
          <w:rFonts w:ascii="Calibri" w:hAnsi="Calibri"/>
          <w:sz w:val="22"/>
          <w:szCs w:val="22"/>
        </w:rPr>
        <w:t xml:space="preserve">e carburant </w:t>
      </w:r>
      <w:r w:rsidR="00AC3173" w:rsidRPr="009A263A">
        <w:rPr>
          <w:rStyle w:val="Aucun"/>
          <w:rFonts w:ascii="Calibri" w:hAnsi="Calibri"/>
          <w:sz w:val="22"/>
          <w:szCs w:val="22"/>
        </w:rPr>
        <w:t xml:space="preserve">constitue une alternative écologique au carburant 100LL, </w:t>
      </w:r>
      <w:r w:rsidR="004711E9" w:rsidRPr="009A263A">
        <w:rPr>
          <w:rStyle w:val="Aucun"/>
          <w:rFonts w:ascii="Calibri" w:hAnsi="Calibri"/>
          <w:sz w:val="22"/>
          <w:szCs w:val="22"/>
        </w:rPr>
        <w:t>habi</w:t>
      </w:r>
      <w:r w:rsidR="00AC3173" w:rsidRPr="009A263A">
        <w:rPr>
          <w:rStyle w:val="Aucun"/>
          <w:rFonts w:ascii="Calibri" w:hAnsi="Calibri"/>
          <w:sz w:val="22"/>
          <w:szCs w:val="22"/>
        </w:rPr>
        <w:t>t</w:t>
      </w:r>
      <w:r w:rsidR="004711E9" w:rsidRPr="009A263A">
        <w:rPr>
          <w:rStyle w:val="Aucun"/>
          <w:rFonts w:ascii="Calibri" w:hAnsi="Calibri"/>
          <w:sz w:val="22"/>
          <w:szCs w:val="22"/>
        </w:rPr>
        <w:t>uellement</w:t>
      </w:r>
      <w:r w:rsidR="00AC3173" w:rsidRPr="009A263A">
        <w:rPr>
          <w:rStyle w:val="Aucun"/>
          <w:rFonts w:ascii="Calibri" w:hAnsi="Calibri"/>
          <w:sz w:val="22"/>
          <w:szCs w:val="22"/>
        </w:rPr>
        <w:t xml:space="preserve"> utilisé pour les avions à moteur à pistons. </w:t>
      </w:r>
    </w:p>
    <w:p w14:paraId="749B79B5" w14:textId="23EC5E16" w:rsidR="00265EB0" w:rsidRDefault="00265EB0" w:rsidP="00265EB0">
      <w:pPr>
        <w:jc w:val="center"/>
        <w:rPr>
          <w:rFonts w:ascii="Calibri" w:eastAsia="Calibri" w:hAnsi="Calibri"/>
          <w:b/>
          <w:color w:val="3B3838"/>
        </w:rPr>
      </w:pPr>
      <w:r>
        <w:rPr>
          <w:rFonts w:ascii="Calibri" w:hAnsi="Calibri"/>
          <w:b/>
          <w:color w:val="3B3838"/>
        </w:rPr>
        <w:t>Programme</w:t>
      </w:r>
    </w:p>
    <w:p w14:paraId="0B9919C1" w14:textId="77777777" w:rsidR="00265EB0" w:rsidRPr="00AD32E6" w:rsidRDefault="00265EB0" w:rsidP="00265EB0">
      <w:pPr>
        <w:jc w:val="center"/>
        <w:rPr>
          <w:rFonts w:ascii="Calibri" w:hAnsi="Calibri"/>
          <w:color w:val="3B3838"/>
          <w:sz w:val="16"/>
          <w:szCs w:val="16"/>
        </w:rPr>
      </w:pPr>
    </w:p>
    <w:p w14:paraId="4BCB0CB3" w14:textId="0AB7BE32" w:rsidR="00265EB0" w:rsidRPr="009A263A" w:rsidRDefault="009A263A" w:rsidP="005826AB">
      <w:pPr>
        <w:numPr>
          <w:ilvl w:val="0"/>
          <w:numId w:val="9"/>
        </w:numPr>
        <w:rPr>
          <w:rFonts w:ascii="Calibri" w:hAnsi="Calibri"/>
          <w:color w:val="3B3838"/>
          <w:sz w:val="22"/>
          <w:szCs w:val="22"/>
        </w:rPr>
      </w:pPr>
      <w:r w:rsidRPr="009A263A">
        <w:rPr>
          <w:rFonts w:ascii="Calibri" w:hAnsi="Calibri"/>
          <w:color w:val="3B3838"/>
          <w:sz w:val="22"/>
          <w:szCs w:val="22"/>
        </w:rPr>
        <w:t xml:space="preserve">14h05 : Accueil par Frédéric </w:t>
      </w:r>
      <w:proofErr w:type="spellStart"/>
      <w:r w:rsidRPr="009A263A">
        <w:rPr>
          <w:rFonts w:ascii="Calibri" w:hAnsi="Calibri"/>
          <w:color w:val="3B3838"/>
          <w:sz w:val="22"/>
          <w:szCs w:val="22"/>
        </w:rPr>
        <w:t>Lepan</w:t>
      </w:r>
      <w:proofErr w:type="spellEnd"/>
      <w:r w:rsidRPr="009A263A">
        <w:rPr>
          <w:rFonts w:ascii="Calibri" w:hAnsi="Calibri"/>
          <w:color w:val="3B3838"/>
          <w:sz w:val="22"/>
          <w:szCs w:val="22"/>
        </w:rPr>
        <w:t xml:space="preserve">, Maire de Prunay, et </w:t>
      </w:r>
      <w:r w:rsidRPr="009A263A">
        <w:rPr>
          <w:rFonts w:ascii="Calibri" w:hAnsi="Calibri"/>
          <w:color w:val="3B3838"/>
          <w:sz w:val="22"/>
          <w:szCs w:val="22"/>
        </w:rPr>
        <w:t>Arnaud Robinet, Maire de Reims</w:t>
      </w:r>
    </w:p>
    <w:p w14:paraId="72E73B1C" w14:textId="1D5A18EB" w:rsidR="00EF6158" w:rsidRPr="00E63AD2" w:rsidRDefault="00265EB0" w:rsidP="00EF6158">
      <w:pPr>
        <w:numPr>
          <w:ilvl w:val="0"/>
          <w:numId w:val="9"/>
        </w:numPr>
        <w:rPr>
          <w:rFonts w:ascii="Calibri" w:hAnsi="Calibri"/>
          <w:color w:val="3B3838"/>
          <w:sz w:val="22"/>
          <w:szCs w:val="22"/>
        </w:rPr>
      </w:pPr>
      <w:r w:rsidRPr="00E63AD2">
        <w:rPr>
          <w:rFonts w:ascii="Calibri" w:hAnsi="Calibri"/>
          <w:color w:val="3B3838"/>
          <w:sz w:val="22"/>
          <w:szCs w:val="22"/>
        </w:rPr>
        <w:t>14h</w:t>
      </w:r>
      <w:r w:rsidR="007C1B56">
        <w:rPr>
          <w:rFonts w:ascii="Calibri" w:hAnsi="Calibri"/>
          <w:color w:val="3B3838"/>
          <w:sz w:val="22"/>
          <w:szCs w:val="22"/>
        </w:rPr>
        <w:t>15</w:t>
      </w:r>
      <w:r w:rsidRPr="00E63AD2">
        <w:rPr>
          <w:rFonts w:ascii="Calibri" w:hAnsi="Calibri"/>
          <w:color w:val="3B3838"/>
          <w:sz w:val="22"/>
          <w:szCs w:val="22"/>
        </w:rPr>
        <w:t xml:space="preserve"> : Atterrissage du </w:t>
      </w:r>
      <w:proofErr w:type="spellStart"/>
      <w:r w:rsidR="00EF6158" w:rsidRPr="00E63AD2">
        <w:rPr>
          <w:rFonts w:ascii="Calibri" w:hAnsi="Calibri"/>
          <w:color w:val="3B3838"/>
          <w:sz w:val="22"/>
          <w:szCs w:val="22"/>
        </w:rPr>
        <w:t>Rihns</w:t>
      </w:r>
      <w:proofErr w:type="spellEnd"/>
      <w:r w:rsidR="00EF6158" w:rsidRPr="00E63AD2">
        <w:rPr>
          <w:rFonts w:ascii="Calibri" w:hAnsi="Calibri"/>
          <w:color w:val="3B3838"/>
          <w:sz w:val="22"/>
          <w:szCs w:val="22"/>
        </w:rPr>
        <w:t xml:space="preserve"> en provenance de Sarrebruck</w:t>
      </w:r>
    </w:p>
    <w:p w14:paraId="142F9ECF" w14:textId="377F781E" w:rsidR="00713FD3" w:rsidRPr="00E63AD2" w:rsidRDefault="00EF6158" w:rsidP="00713FD3">
      <w:pPr>
        <w:numPr>
          <w:ilvl w:val="0"/>
          <w:numId w:val="9"/>
        </w:numPr>
        <w:rPr>
          <w:rFonts w:ascii="Calibri" w:hAnsi="Calibri"/>
          <w:color w:val="3B3838"/>
          <w:sz w:val="22"/>
          <w:szCs w:val="22"/>
        </w:rPr>
      </w:pPr>
      <w:r w:rsidRPr="00E63AD2">
        <w:rPr>
          <w:rFonts w:ascii="Calibri" w:hAnsi="Calibri"/>
          <w:color w:val="3B3838"/>
          <w:sz w:val="22"/>
          <w:szCs w:val="22"/>
        </w:rPr>
        <w:t>14h</w:t>
      </w:r>
      <w:r w:rsidR="007C1B56">
        <w:rPr>
          <w:rFonts w:ascii="Calibri" w:hAnsi="Calibri"/>
          <w:color w:val="3B3838"/>
          <w:sz w:val="22"/>
          <w:szCs w:val="22"/>
        </w:rPr>
        <w:t>45</w:t>
      </w:r>
      <w:r w:rsidRPr="00E63AD2">
        <w:rPr>
          <w:rFonts w:ascii="Calibri" w:hAnsi="Calibri"/>
          <w:color w:val="3B3838"/>
          <w:sz w:val="22"/>
          <w:szCs w:val="22"/>
        </w:rPr>
        <w:t xml:space="preserve"> : </w:t>
      </w:r>
      <w:r w:rsidR="00713FD3" w:rsidRPr="00E63AD2">
        <w:rPr>
          <w:rFonts w:ascii="Calibri" w:hAnsi="Calibri"/>
          <w:color w:val="3B3838"/>
          <w:sz w:val="22"/>
          <w:szCs w:val="22"/>
        </w:rPr>
        <w:t xml:space="preserve">Présentation du vol par Thomas Albuzat, PDG de Swift Fuel </w:t>
      </w:r>
    </w:p>
    <w:p w14:paraId="2BD38341" w14:textId="094E838E" w:rsidR="00265EB0" w:rsidRPr="00E63AD2" w:rsidRDefault="00AD32E6" w:rsidP="00265EB0">
      <w:pPr>
        <w:numPr>
          <w:ilvl w:val="0"/>
          <w:numId w:val="9"/>
        </w:numPr>
        <w:rPr>
          <w:rFonts w:ascii="Calibri" w:hAnsi="Calibri"/>
          <w:color w:val="3B3838"/>
          <w:sz w:val="22"/>
          <w:szCs w:val="22"/>
        </w:rPr>
      </w:pPr>
      <w:r>
        <w:rPr>
          <w:rFonts w:ascii="Calibri" w:hAnsi="Calibri"/>
          <w:color w:val="3B3838"/>
          <w:sz w:val="22"/>
          <w:szCs w:val="22"/>
        </w:rPr>
        <w:t>14h</w:t>
      </w:r>
      <w:r w:rsidR="007927A0">
        <w:rPr>
          <w:rFonts w:ascii="Calibri" w:hAnsi="Calibri"/>
          <w:color w:val="3B3838"/>
          <w:sz w:val="22"/>
          <w:szCs w:val="22"/>
        </w:rPr>
        <w:t>55</w:t>
      </w:r>
      <w:r>
        <w:rPr>
          <w:rFonts w:ascii="Calibri" w:hAnsi="Calibri"/>
          <w:color w:val="3B3838"/>
          <w:sz w:val="22"/>
          <w:szCs w:val="22"/>
        </w:rPr>
        <w:t xml:space="preserve"> : </w:t>
      </w:r>
      <w:r w:rsidR="00EF6158" w:rsidRPr="00E63AD2">
        <w:rPr>
          <w:rFonts w:ascii="Calibri" w:hAnsi="Calibri"/>
          <w:color w:val="3B3838"/>
          <w:sz w:val="22"/>
          <w:szCs w:val="22"/>
        </w:rPr>
        <w:t>L’essence renouvelable par Marc Delcourt, PDG de Global Bioenergies</w:t>
      </w:r>
    </w:p>
    <w:p w14:paraId="4C84E6FE" w14:textId="01621743" w:rsidR="00EF6158" w:rsidRPr="00E63AD2" w:rsidRDefault="00EF6158" w:rsidP="00265EB0">
      <w:pPr>
        <w:numPr>
          <w:ilvl w:val="0"/>
          <w:numId w:val="9"/>
        </w:numPr>
        <w:rPr>
          <w:rFonts w:ascii="Calibri" w:hAnsi="Calibri"/>
          <w:color w:val="3B3838"/>
          <w:sz w:val="22"/>
          <w:szCs w:val="22"/>
        </w:rPr>
      </w:pPr>
      <w:r w:rsidRPr="00E63AD2">
        <w:rPr>
          <w:rFonts w:ascii="Calibri" w:hAnsi="Calibri"/>
          <w:color w:val="3B3838"/>
          <w:sz w:val="22"/>
          <w:szCs w:val="22"/>
        </w:rPr>
        <w:t>1</w:t>
      </w:r>
      <w:r w:rsidR="007927A0">
        <w:rPr>
          <w:rFonts w:ascii="Calibri" w:hAnsi="Calibri"/>
          <w:color w:val="3B3838"/>
          <w:sz w:val="22"/>
          <w:szCs w:val="22"/>
        </w:rPr>
        <w:t>5</w:t>
      </w:r>
      <w:r w:rsidRPr="00E63AD2">
        <w:rPr>
          <w:rFonts w:ascii="Calibri" w:hAnsi="Calibri"/>
          <w:color w:val="3B3838"/>
          <w:sz w:val="22"/>
          <w:szCs w:val="22"/>
        </w:rPr>
        <w:t>h</w:t>
      </w:r>
      <w:r w:rsidR="007927A0">
        <w:rPr>
          <w:rFonts w:ascii="Calibri" w:hAnsi="Calibri"/>
          <w:color w:val="3B3838"/>
          <w:sz w:val="22"/>
          <w:szCs w:val="22"/>
        </w:rPr>
        <w:t>10</w:t>
      </w:r>
      <w:r w:rsidRPr="00E63AD2">
        <w:rPr>
          <w:rFonts w:ascii="Calibri" w:hAnsi="Calibri"/>
          <w:color w:val="3B3838"/>
          <w:sz w:val="22"/>
          <w:szCs w:val="22"/>
        </w:rPr>
        <w:t xml:space="preserve"> : Le Grand Reims et les biocarburants, </w:t>
      </w:r>
      <w:r w:rsidR="009A263A" w:rsidRPr="00E63AD2">
        <w:rPr>
          <w:rFonts w:ascii="Calibri" w:hAnsi="Calibri"/>
          <w:color w:val="3B3838"/>
          <w:sz w:val="22"/>
          <w:szCs w:val="22"/>
        </w:rPr>
        <w:t xml:space="preserve">par </w:t>
      </w:r>
      <w:r w:rsidR="009A263A" w:rsidRPr="00AD32E6">
        <w:rPr>
          <w:rFonts w:ascii="Calibri" w:hAnsi="Calibri"/>
          <w:color w:val="3B3838"/>
          <w:sz w:val="22"/>
          <w:szCs w:val="22"/>
        </w:rPr>
        <w:t>Catherine Vautrin, Présidente du Grand Reims</w:t>
      </w:r>
      <w:r w:rsidR="009A263A" w:rsidRPr="00E63AD2">
        <w:rPr>
          <w:rFonts w:ascii="Calibri" w:hAnsi="Calibri"/>
          <w:color w:val="3B3838"/>
          <w:sz w:val="22"/>
          <w:szCs w:val="22"/>
        </w:rPr>
        <w:t xml:space="preserve"> </w:t>
      </w:r>
    </w:p>
    <w:p w14:paraId="3FD4EB09" w14:textId="0090257A" w:rsidR="00EF6158" w:rsidRDefault="00EF6158" w:rsidP="00265EB0">
      <w:pPr>
        <w:numPr>
          <w:ilvl w:val="0"/>
          <w:numId w:val="9"/>
        </w:numPr>
        <w:rPr>
          <w:rFonts w:ascii="Calibri" w:hAnsi="Calibri"/>
          <w:color w:val="3B3838"/>
          <w:sz w:val="26"/>
          <w:szCs w:val="26"/>
        </w:rPr>
      </w:pPr>
      <w:r w:rsidRPr="00E63AD2">
        <w:rPr>
          <w:rFonts w:ascii="Calibri" w:hAnsi="Calibri"/>
          <w:color w:val="3B3838"/>
          <w:sz w:val="22"/>
          <w:szCs w:val="22"/>
        </w:rPr>
        <w:t>1</w:t>
      </w:r>
      <w:r w:rsidR="007927A0">
        <w:rPr>
          <w:rFonts w:ascii="Calibri" w:hAnsi="Calibri"/>
          <w:color w:val="3B3838"/>
          <w:sz w:val="22"/>
          <w:szCs w:val="22"/>
        </w:rPr>
        <w:t>5</w:t>
      </w:r>
      <w:r w:rsidRPr="00E63AD2">
        <w:rPr>
          <w:rFonts w:ascii="Calibri" w:hAnsi="Calibri"/>
          <w:color w:val="3B3838"/>
          <w:sz w:val="22"/>
          <w:szCs w:val="22"/>
        </w:rPr>
        <w:t>h</w:t>
      </w:r>
      <w:r w:rsidR="007927A0">
        <w:rPr>
          <w:rFonts w:ascii="Calibri" w:hAnsi="Calibri"/>
          <w:color w:val="3B3838"/>
          <w:sz w:val="22"/>
          <w:szCs w:val="22"/>
        </w:rPr>
        <w:t>20</w:t>
      </w:r>
      <w:r w:rsidRPr="00E63AD2">
        <w:rPr>
          <w:rFonts w:ascii="Calibri" w:hAnsi="Calibri"/>
          <w:color w:val="3B3838"/>
          <w:sz w:val="22"/>
          <w:szCs w:val="22"/>
        </w:rPr>
        <w:t xml:space="preserve"> : Conclusion par Jean </w:t>
      </w:r>
      <w:proofErr w:type="spellStart"/>
      <w:r w:rsidRPr="00E63AD2">
        <w:rPr>
          <w:rFonts w:ascii="Calibri" w:hAnsi="Calibri"/>
          <w:color w:val="3B3838"/>
          <w:sz w:val="22"/>
          <w:szCs w:val="22"/>
        </w:rPr>
        <w:t>Rottner</w:t>
      </w:r>
      <w:proofErr w:type="spellEnd"/>
      <w:r w:rsidRPr="00E63AD2">
        <w:rPr>
          <w:rFonts w:ascii="Calibri" w:hAnsi="Calibri"/>
          <w:color w:val="3B3838"/>
          <w:sz w:val="22"/>
          <w:szCs w:val="22"/>
        </w:rPr>
        <w:t>, Président de la région Grand Est</w:t>
      </w:r>
    </w:p>
    <w:p w14:paraId="78F4FA6B" w14:textId="31416E30" w:rsidR="00DD7F85" w:rsidRDefault="00DD7F85" w:rsidP="00DA4526">
      <w:pPr>
        <w:pStyle w:val="NormalWeb"/>
        <w:spacing w:before="0" w:after="0"/>
        <w:ind w:left="0"/>
        <w:jc w:val="left"/>
        <w:rPr>
          <w:rStyle w:val="Aucun"/>
          <w:rFonts w:ascii="Calibri" w:eastAsia="Calibri" w:hAnsi="Calibri" w:cs="Calibri"/>
          <w:b/>
          <w:bCs/>
          <w:sz w:val="28"/>
          <w:szCs w:val="28"/>
        </w:rPr>
      </w:pPr>
      <w:r>
        <w:rPr>
          <w:rStyle w:val="Aucun"/>
          <w:rFonts w:ascii="Calibri" w:hAnsi="Calibri"/>
          <w:b/>
          <w:bCs/>
          <w:sz w:val="28"/>
          <w:szCs w:val="28"/>
        </w:rPr>
        <w:t xml:space="preserve">RSVP à Ulysse Communication </w:t>
      </w:r>
      <w:r>
        <w:rPr>
          <w:rStyle w:val="Aucun"/>
          <w:rFonts w:ascii="Calibri" w:hAnsi="Calibri"/>
          <w:b/>
          <w:bCs/>
          <w:sz w:val="28"/>
          <w:szCs w:val="28"/>
          <w:u w:val="single"/>
        </w:rPr>
        <w:t>avant le 1</w:t>
      </w:r>
      <w:r w:rsidR="00FD3DCC">
        <w:rPr>
          <w:rStyle w:val="Aucun"/>
          <w:rFonts w:ascii="Calibri" w:hAnsi="Calibri"/>
          <w:b/>
          <w:bCs/>
          <w:sz w:val="28"/>
          <w:szCs w:val="28"/>
          <w:u w:val="single"/>
        </w:rPr>
        <w:t>0</w:t>
      </w:r>
      <w:r>
        <w:rPr>
          <w:rStyle w:val="Aucun"/>
          <w:rFonts w:ascii="Calibri" w:hAnsi="Calibri"/>
          <w:b/>
          <w:bCs/>
          <w:sz w:val="28"/>
          <w:szCs w:val="28"/>
          <w:u w:val="single"/>
        </w:rPr>
        <w:t xml:space="preserve"> juin 2021</w:t>
      </w:r>
    </w:p>
    <w:p w14:paraId="3868346D" w14:textId="7ADD685C" w:rsidR="00DD7F85" w:rsidRPr="00B36A53" w:rsidRDefault="00DD7F85" w:rsidP="00DA4526">
      <w:pPr>
        <w:ind w:left="705" w:hanging="705"/>
        <w:jc w:val="both"/>
        <w:rPr>
          <w:rFonts w:ascii="Calibri" w:hAnsi="Calibri"/>
          <w:i/>
          <w:color w:val="3B3838"/>
        </w:rPr>
      </w:pPr>
      <w:r w:rsidRPr="00B36A53">
        <w:rPr>
          <w:rFonts w:ascii="Calibri" w:hAnsi="Calibri"/>
          <w:i/>
          <w:color w:val="3B3838"/>
        </w:rPr>
        <w:t xml:space="preserve">* </w:t>
      </w:r>
      <w:r w:rsidR="00EF6158">
        <w:rPr>
          <w:rFonts w:ascii="Calibri" w:hAnsi="Calibri"/>
          <w:i/>
          <w:color w:val="3B3838"/>
        </w:rPr>
        <w:t xml:space="preserve">Voyage organisé à partir de Paris. </w:t>
      </w:r>
      <w:r w:rsidRPr="00B36A53">
        <w:rPr>
          <w:rFonts w:ascii="Calibri" w:hAnsi="Calibri"/>
          <w:i/>
          <w:color w:val="3B3838"/>
        </w:rPr>
        <w:t xml:space="preserve">Départ Gare de l’Est à </w:t>
      </w:r>
      <w:r w:rsidR="00F759F8">
        <w:rPr>
          <w:rFonts w:ascii="Calibri" w:hAnsi="Calibri"/>
          <w:i/>
          <w:color w:val="3B3838"/>
        </w:rPr>
        <w:t>12</w:t>
      </w:r>
      <w:r w:rsidRPr="00B36A53">
        <w:rPr>
          <w:rFonts w:ascii="Calibri" w:hAnsi="Calibri"/>
          <w:i/>
          <w:color w:val="3B3838"/>
        </w:rPr>
        <w:t>h</w:t>
      </w:r>
      <w:r w:rsidR="00F759F8">
        <w:rPr>
          <w:rFonts w:ascii="Calibri" w:hAnsi="Calibri"/>
          <w:i/>
          <w:color w:val="3B3838"/>
        </w:rPr>
        <w:t>2</w:t>
      </w:r>
      <w:r w:rsidRPr="00B36A53">
        <w:rPr>
          <w:rFonts w:ascii="Calibri" w:hAnsi="Calibri"/>
          <w:i/>
          <w:color w:val="3B3838"/>
        </w:rPr>
        <w:t xml:space="preserve">0, </w:t>
      </w:r>
      <w:r w:rsidR="00EF6158">
        <w:rPr>
          <w:rFonts w:ascii="Calibri" w:hAnsi="Calibri"/>
          <w:i/>
          <w:color w:val="3B3838"/>
        </w:rPr>
        <w:t>r</w:t>
      </w:r>
      <w:r w:rsidRPr="00B36A53">
        <w:rPr>
          <w:rFonts w:ascii="Calibri" w:hAnsi="Calibri"/>
          <w:i/>
          <w:color w:val="3B3838"/>
        </w:rPr>
        <w:t>etour à Paris à 1</w:t>
      </w:r>
      <w:r w:rsidR="00F759F8">
        <w:rPr>
          <w:rFonts w:ascii="Calibri" w:hAnsi="Calibri"/>
          <w:i/>
          <w:color w:val="3B3838"/>
        </w:rPr>
        <w:t>8</w:t>
      </w:r>
      <w:r w:rsidRPr="00B36A53">
        <w:rPr>
          <w:rFonts w:ascii="Calibri" w:hAnsi="Calibri"/>
          <w:i/>
          <w:color w:val="3B3838"/>
        </w:rPr>
        <w:t>h.</w:t>
      </w:r>
    </w:p>
    <w:p w14:paraId="3C599AB0" w14:textId="77777777" w:rsidR="00DD7F85" w:rsidRPr="00AD32E6" w:rsidRDefault="00DD7F85" w:rsidP="00DA4526">
      <w:pPr>
        <w:pStyle w:val="Corps"/>
        <w:pBdr>
          <w:top w:val="none" w:sz="0" w:space="0" w:color="auto"/>
          <w:left w:val="none" w:sz="0" w:space="0" w:color="auto"/>
          <w:bottom w:val="none" w:sz="0" w:space="0" w:color="auto"/>
          <w:right w:val="none" w:sz="0" w:space="0" w:color="auto"/>
          <w:between w:val="none" w:sz="0" w:space="0" w:color="auto"/>
          <w:bar w:val="none" w:sz="0" w:color="auto"/>
        </w:pBdr>
        <w:ind w:firstLine="708"/>
        <w:rPr>
          <w:rStyle w:val="Aucun"/>
          <w:rFonts w:ascii="Calibri" w:hAnsi="Calibri"/>
          <w:b/>
          <w:bCs/>
          <w:color w:val="3B3838"/>
          <w:sz w:val="16"/>
          <w:szCs w:val="16"/>
          <w:u w:val="single" w:color="3B3838"/>
          <w:lang w:val="fr-FR"/>
        </w:rPr>
      </w:pPr>
    </w:p>
    <w:p w14:paraId="41C0FA86" w14:textId="68666C67" w:rsidR="004B6665" w:rsidRPr="00FD3DCC" w:rsidRDefault="004B6665" w:rsidP="00DA4526">
      <w:pPr>
        <w:pStyle w:val="Corps"/>
        <w:pBdr>
          <w:top w:val="none" w:sz="0" w:space="0" w:color="auto"/>
          <w:left w:val="none" w:sz="0" w:space="0" w:color="auto"/>
          <w:bottom w:val="none" w:sz="0" w:space="0" w:color="auto"/>
          <w:right w:val="none" w:sz="0" w:space="0" w:color="auto"/>
          <w:between w:val="none" w:sz="0" w:space="0" w:color="auto"/>
          <w:bar w:val="none" w:sz="0" w:color="auto"/>
        </w:pBdr>
        <w:ind w:firstLine="708"/>
        <w:rPr>
          <w:rStyle w:val="Aucun"/>
          <w:rFonts w:ascii="Calibri" w:eastAsia="Calibri" w:hAnsi="Calibri" w:cs="Calibri"/>
          <w:b/>
          <w:bCs/>
          <w:color w:val="3B3838"/>
          <w:sz w:val="20"/>
          <w:szCs w:val="20"/>
          <w:u w:val="single" w:color="3B3838"/>
          <w:lang w:val="fr-FR"/>
        </w:rPr>
      </w:pPr>
      <w:r w:rsidRPr="004B6665">
        <w:rPr>
          <w:rStyle w:val="Aucun"/>
          <w:rFonts w:ascii="Calibri" w:hAnsi="Calibri"/>
          <w:b/>
          <w:bCs/>
          <w:color w:val="3B3838"/>
          <w:sz w:val="20"/>
          <w:szCs w:val="20"/>
          <w:u w:val="single" w:color="3B3838"/>
          <w:lang w:val="fr-FR"/>
        </w:rPr>
        <w:t>Ulysse Communication</w:t>
      </w:r>
    </w:p>
    <w:p w14:paraId="2357C371" w14:textId="77777777" w:rsidR="004B6665" w:rsidRPr="00FD3DCC" w:rsidRDefault="004B6665" w:rsidP="00DA4526">
      <w:pPr>
        <w:pStyle w:val="Corps"/>
        <w:pBdr>
          <w:top w:val="none" w:sz="0" w:space="0" w:color="auto"/>
          <w:left w:val="none" w:sz="0" w:space="0" w:color="auto"/>
          <w:bottom w:val="none" w:sz="0" w:space="0" w:color="auto"/>
          <w:right w:val="none" w:sz="0" w:space="0" w:color="auto"/>
          <w:between w:val="none" w:sz="0" w:space="0" w:color="auto"/>
          <w:bar w:val="none" w:sz="0" w:color="auto"/>
        </w:pBdr>
        <w:ind w:firstLine="708"/>
        <w:rPr>
          <w:rStyle w:val="Aucun"/>
          <w:rFonts w:ascii="Calibri" w:eastAsia="Calibri" w:hAnsi="Calibri" w:cs="Calibri"/>
          <w:color w:val="3B3838"/>
          <w:sz w:val="20"/>
          <w:szCs w:val="20"/>
          <w:u w:color="3B3838"/>
          <w:lang w:val="fr-FR"/>
        </w:rPr>
      </w:pPr>
      <w:r>
        <w:rPr>
          <w:rStyle w:val="Aucun"/>
          <w:rFonts w:ascii="Calibri" w:hAnsi="Calibri"/>
          <w:b/>
          <w:bCs/>
          <w:color w:val="3B3838"/>
          <w:sz w:val="20"/>
          <w:szCs w:val="20"/>
          <w:u w:color="3B3838"/>
          <w:lang w:val="fr-FR"/>
        </w:rPr>
        <w:t>Iva Baytcheva :</w:t>
      </w:r>
      <w:r w:rsidRPr="00FD3DCC">
        <w:rPr>
          <w:rStyle w:val="Aucun"/>
          <w:rFonts w:ascii="Calibri" w:hAnsi="Calibri"/>
          <w:color w:val="3B3838"/>
          <w:sz w:val="20"/>
          <w:szCs w:val="20"/>
          <w:u w:color="3B3838"/>
          <w:lang w:val="fr-FR"/>
        </w:rPr>
        <w:t xml:space="preserve"> 06.28.59.07.03 </w:t>
      </w:r>
      <w:r>
        <w:rPr>
          <w:rStyle w:val="Aucun"/>
          <w:rFonts w:ascii="Calibri" w:hAnsi="Calibri"/>
          <w:color w:val="3B3838"/>
          <w:sz w:val="20"/>
          <w:szCs w:val="20"/>
          <w:u w:color="3B3838"/>
          <w:lang w:val="fr-FR"/>
        </w:rPr>
        <w:t xml:space="preserve">– </w:t>
      </w:r>
      <w:hyperlink r:id="rId8" w:history="1">
        <w:r w:rsidRPr="004B6665">
          <w:rPr>
            <w:rStyle w:val="Hyperlink0"/>
            <w:sz w:val="20"/>
            <w:szCs w:val="20"/>
            <w:lang w:val="fr-FR"/>
          </w:rPr>
          <w:t>ibaytcheva@ulysse-communication.com</w:t>
        </w:r>
      </w:hyperlink>
      <w:r w:rsidRPr="00FD3DCC">
        <w:rPr>
          <w:rStyle w:val="Aucun"/>
          <w:rFonts w:ascii="Calibri" w:hAnsi="Calibri"/>
          <w:color w:val="3B3838"/>
          <w:sz w:val="20"/>
          <w:szCs w:val="20"/>
          <w:u w:color="3B3838"/>
          <w:lang w:val="fr-FR"/>
        </w:rPr>
        <w:t xml:space="preserve"> </w:t>
      </w:r>
    </w:p>
    <w:p w14:paraId="78F19AF1" w14:textId="77777777" w:rsidR="004B6665" w:rsidRPr="00E63AD2" w:rsidRDefault="004B6665" w:rsidP="00DA4526">
      <w:pPr>
        <w:pStyle w:val="Corps"/>
        <w:pBdr>
          <w:top w:val="none" w:sz="0" w:space="0" w:color="auto"/>
          <w:left w:val="none" w:sz="0" w:space="0" w:color="auto"/>
          <w:bottom w:val="none" w:sz="0" w:space="0" w:color="auto"/>
          <w:right w:val="none" w:sz="0" w:space="0" w:color="auto"/>
          <w:between w:val="none" w:sz="0" w:space="0" w:color="auto"/>
          <w:bar w:val="none" w:sz="0" w:color="auto"/>
        </w:pBdr>
        <w:ind w:firstLine="708"/>
        <w:rPr>
          <w:rStyle w:val="Aucun"/>
          <w:rFonts w:ascii="Calibri" w:eastAsia="Calibri" w:hAnsi="Calibri" w:cs="Calibri"/>
          <w:color w:val="3B3838"/>
          <w:sz w:val="20"/>
          <w:szCs w:val="20"/>
          <w:u w:color="3B3838"/>
          <w:lang w:val="fr-FR"/>
        </w:rPr>
      </w:pPr>
      <w:r>
        <w:rPr>
          <w:rStyle w:val="Aucun"/>
          <w:rFonts w:ascii="Calibri" w:hAnsi="Calibri"/>
          <w:b/>
          <w:bCs/>
          <w:color w:val="3B3838"/>
          <w:sz w:val="20"/>
          <w:szCs w:val="20"/>
          <w:u w:color="3B3838"/>
          <w:lang w:val="fr-FR"/>
        </w:rPr>
        <w:t>Nicolas Daniels :</w:t>
      </w:r>
      <w:r w:rsidRPr="00E63AD2">
        <w:rPr>
          <w:rStyle w:val="Aucun"/>
          <w:rFonts w:ascii="Calibri" w:hAnsi="Calibri"/>
          <w:color w:val="3B3838"/>
          <w:sz w:val="20"/>
          <w:szCs w:val="20"/>
          <w:u w:color="3B3838"/>
          <w:lang w:val="fr-FR"/>
        </w:rPr>
        <w:t xml:space="preserve"> 06.63.66.59.22 - </w:t>
      </w:r>
      <w:hyperlink r:id="rId9" w:history="1">
        <w:r w:rsidRPr="00E63AD2">
          <w:rPr>
            <w:rStyle w:val="Hyperlink0"/>
            <w:sz w:val="20"/>
            <w:szCs w:val="20"/>
            <w:lang w:val="fr-FR"/>
          </w:rPr>
          <w:t>ndaniels@ulysse-communication.com</w:t>
        </w:r>
      </w:hyperlink>
      <w:r w:rsidRPr="00E63AD2">
        <w:rPr>
          <w:rStyle w:val="Aucun"/>
          <w:rFonts w:ascii="Calibri" w:hAnsi="Calibri"/>
          <w:color w:val="3B3838"/>
          <w:sz w:val="20"/>
          <w:szCs w:val="20"/>
          <w:u w:color="3B3838"/>
          <w:lang w:val="fr-FR"/>
        </w:rPr>
        <w:t xml:space="preserve"> </w:t>
      </w:r>
    </w:p>
    <w:p w14:paraId="40DCD646" w14:textId="18D2B921" w:rsidR="000C2391" w:rsidRPr="00E63AD2" w:rsidRDefault="004B6665" w:rsidP="00DA4526">
      <w:pPr>
        <w:pStyle w:val="Corps"/>
        <w:pBdr>
          <w:top w:val="none" w:sz="0" w:space="0" w:color="auto"/>
          <w:left w:val="none" w:sz="0" w:space="0" w:color="auto"/>
          <w:bottom w:val="none" w:sz="0" w:space="0" w:color="auto"/>
          <w:right w:val="none" w:sz="0" w:space="0" w:color="auto"/>
          <w:between w:val="none" w:sz="0" w:space="0" w:color="auto"/>
          <w:bar w:val="none" w:sz="0" w:color="auto"/>
        </w:pBdr>
        <w:ind w:firstLine="708"/>
        <w:rPr>
          <w:rStyle w:val="Aucun"/>
          <w:rFonts w:ascii="Calibri" w:hAnsi="Calibri"/>
          <w:color w:val="3B3838"/>
          <w:sz w:val="20"/>
          <w:szCs w:val="20"/>
          <w:u w:color="3B3838"/>
          <w:lang w:val="fr-FR"/>
        </w:rPr>
      </w:pPr>
      <w:r>
        <w:rPr>
          <w:rStyle w:val="Aucun"/>
          <w:rFonts w:ascii="Calibri" w:hAnsi="Calibri"/>
          <w:b/>
          <w:bCs/>
          <w:color w:val="3B3838"/>
          <w:sz w:val="20"/>
          <w:szCs w:val="20"/>
          <w:u w:color="3B3838"/>
          <w:lang w:val="it-IT"/>
        </w:rPr>
        <w:t>Ambrine Salla :</w:t>
      </w:r>
      <w:r w:rsidRPr="00E63AD2">
        <w:rPr>
          <w:rStyle w:val="Aucun"/>
          <w:rFonts w:ascii="Calibri" w:hAnsi="Calibri"/>
          <w:color w:val="3B3838"/>
          <w:sz w:val="20"/>
          <w:szCs w:val="20"/>
          <w:u w:color="3B3838"/>
          <w:lang w:val="fr-FR"/>
        </w:rPr>
        <w:t xml:space="preserve"> 06.95.07.29.86 </w:t>
      </w:r>
      <w:r>
        <w:rPr>
          <w:rStyle w:val="Aucun"/>
          <w:rFonts w:ascii="Calibri" w:hAnsi="Calibri"/>
          <w:color w:val="3B3838"/>
          <w:sz w:val="20"/>
          <w:szCs w:val="20"/>
          <w:u w:color="3B3838"/>
          <w:lang w:val="fr-FR"/>
        </w:rPr>
        <w:t>–</w:t>
      </w:r>
      <w:r w:rsidRPr="00E63AD2">
        <w:rPr>
          <w:rStyle w:val="Aucun"/>
          <w:rFonts w:ascii="Calibri" w:hAnsi="Calibri"/>
          <w:color w:val="3B3838"/>
          <w:sz w:val="20"/>
          <w:szCs w:val="20"/>
          <w:u w:color="3B3838"/>
          <w:lang w:val="fr-FR"/>
        </w:rPr>
        <w:t xml:space="preserve"> </w:t>
      </w:r>
      <w:hyperlink r:id="rId10" w:history="1">
        <w:r w:rsidRPr="00E63AD2">
          <w:rPr>
            <w:rStyle w:val="Hyperlink0"/>
            <w:sz w:val="20"/>
            <w:szCs w:val="20"/>
            <w:lang w:val="fr-FR"/>
          </w:rPr>
          <w:t>asalla@ulysse-communication.com</w:t>
        </w:r>
      </w:hyperlink>
      <w:r w:rsidRPr="00E63AD2">
        <w:rPr>
          <w:rStyle w:val="Aucun"/>
          <w:rFonts w:ascii="Calibri" w:hAnsi="Calibri"/>
          <w:sz w:val="20"/>
          <w:szCs w:val="20"/>
          <w:lang w:val="fr-FR"/>
        </w:rPr>
        <w:t xml:space="preserve"> </w:t>
      </w:r>
      <w:r w:rsidRPr="00E63AD2">
        <w:rPr>
          <w:rStyle w:val="Aucun"/>
          <w:rFonts w:ascii="Calibri" w:hAnsi="Calibri"/>
          <w:color w:val="3B3838"/>
          <w:sz w:val="20"/>
          <w:szCs w:val="20"/>
          <w:u w:color="3B3838"/>
          <w:lang w:val="fr-FR"/>
        </w:rPr>
        <w:t xml:space="preserve"> </w:t>
      </w:r>
      <w:bookmarkEnd w:id="0"/>
    </w:p>
    <w:p w14:paraId="6714E819" w14:textId="02EDFF29" w:rsidR="004B6665" w:rsidRPr="00E63AD2" w:rsidRDefault="00E63AD2" w:rsidP="00E63AD2">
      <w:pPr>
        <w:pStyle w:val="Corps"/>
        <w:pBdr>
          <w:top w:val="none" w:sz="0" w:space="0" w:color="auto"/>
          <w:left w:val="none" w:sz="0" w:space="0" w:color="auto"/>
          <w:bottom w:val="none" w:sz="0" w:space="0" w:color="auto"/>
          <w:right w:val="none" w:sz="0" w:space="0" w:color="auto"/>
          <w:between w:val="none" w:sz="0" w:space="0" w:color="auto"/>
          <w:bar w:val="none" w:sz="0" w:color="auto"/>
        </w:pBdr>
        <w:ind w:firstLine="708"/>
        <w:jc w:val="center"/>
        <w:rPr>
          <w:sz w:val="72"/>
          <w:szCs w:val="72"/>
          <w:lang w:val="fr-FR"/>
        </w:rPr>
      </w:pPr>
      <w:r w:rsidRPr="00E63AD2">
        <w:rPr>
          <w:rStyle w:val="lev"/>
          <w:rFonts w:ascii="Calibri" w:hAnsi="Calibri" w:cs="Calibri"/>
          <w:color w:val="BD0926"/>
          <w:sz w:val="72"/>
          <w:szCs w:val="72"/>
          <w:lang w:val="fr-FR"/>
        </w:rPr>
        <w:lastRenderedPageBreak/>
        <w:t>Sous le haut patronage</w:t>
      </w:r>
    </w:p>
    <w:p w14:paraId="44BDD702" w14:textId="41EE4FE1" w:rsidR="00DA4526" w:rsidRPr="00E63AD2" w:rsidRDefault="00DA4526" w:rsidP="00DA4526">
      <w:pPr>
        <w:pStyle w:val="Corps"/>
        <w:pBdr>
          <w:top w:val="none" w:sz="0" w:space="0" w:color="auto"/>
          <w:left w:val="none" w:sz="0" w:space="0" w:color="auto"/>
          <w:bottom w:val="none" w:sz="0" w:space="0" w:color="auto"/>
          <w:right w:val="none" w:sz="0" w:space="0" w:color="auto"/>
          <w:between w:val="none" w:sz="0" w:space="0" w:color="auto"/>
          <w:bar w:val="none" w:sz="0" w:color="auto"/>
        </w:pBdr>
        <w:ind w:firstLine="708"/>
        <w:rPr>
          <w:lang w:val="fr-FR"/>
        </w:rPr>
      </w:pPr>
    </w:p>
    <w:p w14:paraId="6C373557" w14:textId="1D7E40DE" w:rsidR="00E63AD2" w:rsidRDefault="00E63AD2" w:rsidP="00DA4526">
      <w:pPr>
        <w:jc w:val="both"/>
        <w:rPr>
          <w:rFonts w:asciiTheme="minorHAnsi" w:hAnsiTheme="minorHAnsi" w:cstheme="minorHAnsi"/>
        </w:rPr>
      </w:pPr>
      <w:r>
        <w:rPr>
          <w:noProof/>
        </w:rPr>
        <w:drawing>
          <wp:inline distT="0" distB="0" distL="0" distR="0" wp14:anchorId="0EF62977" wp14:editId="3A77B597">
            <wp:extent cx="5429250" cy="1498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1498600"/>
                    </a:xfrm>
                    <a:prstGeom prst="rect">
                      <a:avLst/>
                    </a:prstGeom>
                    <a:noFill/>
                    <a:ln>
                      <a:noFill/>
                    </a:ln>
                  </pic:spPr>
                </pic:pic>
              </a:graphicData>
            </a:graphic>
          </wp:inline>
        </w:drawing>
      </w:r>
    </w:p>
    <w:p w14:paraId="220A0824" w14:textId="3EEBE38B" w:rsidR="00DA4526" w:rsidRPr="002D3822" w:rsidRDefault="00DA4526" w:rsidP="00DA4526">
      <w:pPr>
        <w:jc w:val="both"/>
        <w:rPr>
          <w:rFonts w:ascii="Calibri" w:eastAsiaTheme="minorHAnsi" w:hAnsi="Calibri" w:cs="Calibri"/>
          <w:sz w:val="22"/>
          <w:szCs w:val="22"/>
        </w:rPr>
      </w:pPr>
      <w:r w:rsidRPr="002D3822">
        <w:rPr>
          <w:rFonts w:ascii="Calibri" w:hAnsi="Calibri" w:cs="Calibri"/>
        </w:rPr>
        <w:t xml:space="preserve">Le Grand Reims est devenu ces dernières années un pôle d’excellence de renommée mondiale en matière de bioraffinerie (transformation alimentaire, production de biocarburants, d’énergie, d’actifs cosmétiques, tensioactifs etc.). Localisé à côté d’agroindustriels majeurs et d’ARD sur les communes de Bazancourt et Pomacle, le Centre Européen de Biotechnologie et de Bioéconomie (CEBB) réunit les compétences, expertises scientifiques et techniques de quatre chaires issues d’AgroParisTech, de CentraleSupélec, de NEOMA Business </w:t>
      </w:r>
      <w:proofErr w:type="spellStart"/>
      <w:r w:rsidRPr="002D3822">
        <w:rPr>
          <w:rFonts w:ascii="Calibri" w:hAnsi="Calibri" w:cs="Calibri"/>
        </w:rPr>
        <w:t>School</w:t>
      </w:r>
      <w:proofErr w:type="spellEnd"/>
      <w:r w:rsidRPr="002D3822">
        <w:rPr>
          <w:rFonts w:ascii="Calibri" w:hAnsi="Calibri" w:cs="Calibri"/>
        </w:rPr>
        <w:t xml:space="preserve"> et de l’Université de Reims Champagne-Ardenne. Cofinancés par le Grand Reims, la Région Grand Est et le Département, les travaux qui y sont réalisés s’inscrivent dans le projet de territoire du Grand Reims. Ils provoquent des retombées positives sur le territoire, sont créateurs de valeur ajoutée et d’emplois. Cette ambition pour le territoire a permis d’attirer des entreprises de pointe en matière de chimie verte, à l’image de Global Bioenergies qui vient de relocaliser sa production d’isobutène à Pomacle. Ce premier vol européen d’un avion à essence biosourcée dont la mise à l’échelle du procédé a pu être développée sur la plateforme </w:t>
      </w:r>
      <w:proofErr w:type="spellStart"/>
      <w:r w:rsidRPr="002D3822">
        <w:rPr>
          <w:rFonts w:ascii="Calibri" w:hAnsi="Calibri" w:cs="Calibri"/>
        </w:rPr>
        <w:t>BioDémo</w:t>
      </w:r>
      <w:proofErr w:type="spellEnd"/>
      <w:r w:rsidRPr="002D3822">
        <w:rPr>
          <w:rFonts w:ascii="Calibri" w:hAnsi="Calibri" w:cs="Calibri"/>
        </w:rPr>
        <w:t xml:space="preserve"> de la société ARD est une fierté pour le territoire du Grand Reims et, plus largement, pour la Région Grand Est. Il est porteur d’espoirs et illustre la multitude de possibilités qu’offre l’innovation lorsqu’elle est mise au service des territoires et de leurs habitants. </w:t>
      </w:r>
    </w:p>
    <w:p w14:paraId="75E7062C" w14:textId="4CC07A59" w:rsidR="00DA4526" w:rsidRPr="00DA4526" w:rsidRDefault="00DA4526" w:rsidP="00DA4526">
      <w:pPr>
        <w:rPr>
          <w:rFonts w:asciiTheme="minorHAnsi" w:hAnsiTheme="minorHAnsi" w:cstheme="minorHAnsi"/>
        </w:rPr>
      </w:pPr>
    </w:p>
    <w:p w14:paraId="76BCE34D" w14:textId="1B5AFAC2" w:rsidR="009B010A" w:rsidRDefault="009B010A" w:rsidP="009B010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lang w:val="fr-FR"/>
        </w:rPr>
      </w:pPr>
    </w:p>
    <w:p w14:paraId="4A10FC14" w14:textId="0C529A47" w:rsidR="00E63AD2" w:rsidRPr="00E63AD2" w:rsidRDefault="009B010A" w:rsidP="002D3822">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Style w:val="Titre2Car"/>
          <w:rFonts w:cs="Calibri"/>
          <w:color w:val="auto"/>
          <w:sz w:val="23"/>
          <w:szCs w:val="23"/>
          <w:bdr w:val="none" w:sz="0" w:space="0" w:color="auto" w:frame="1"/>
          <w:shd w:val="clear" w:color="auto" w:fill="FFFFFF"/>
          <w:lang w:val="fr-FR"/>
        </w:rPr>
      </w:pPr>
      <w:r>
        <w:rPr>
          <w:noProof/>
          <w:lang w:val="fr-FR" w:eastAsia="fr-FR"/>
        </w:rPr>
        <w:drawing>
          <wp:anchor distT="0" distB="0" distL="114300" distR="114300" simplePos="0" relativeHeight="251659264" behindDoc="0" locked="0" layoutInCell="1" allowOverlap="1" wp14:anchorId="66A596FD" wp14:editId="5EBED130">
            <wp:simplePos x="0" y="0"/>
            <wp:positionH relativeFrom="margin">
              <wp:posOffset>0</wp:posOffset>
            </wp:positionH>
            <wp:positionV relativeFrom="margin">
              <wp:posOffset>5756275</wp:posOffset>
            </wp:positionV>
            <wp:extent cx="2025650" cy="1402715"/>
            <wp:effectExtent l="0" t="0" r="0" b="6985"/>
            <wp:wrapSquare wrapText="bothSides"/>
            <wp:docPr id="6" name="Image 6" descr="VIVESCIA | ARD se donne les moyens d'accélérer son développement en  reprenant la plateforme pilote de la société Procéthol-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VESCIA | ARD se donne les moyens d'accélérer son développement en  reprenant la plateforme pilote de la société Procéthol-2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5650" cy="1402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AD2" w:rsidRPr="00E63AD2">
        <w:rPr>
          <w:rFonts w:ascii="Calibri" w:hAnsi="Calibri" w:cs="Calibri"/>
          <w:color w:val="auto"/>
          <w:lang w:val="fr-FR"/>
        </w:rPr>
        <w:t>Apporter de la valeur ajoutée aux productions agricoles locales est au cœur des activités d’ARD depuis les années 80. Conscient que la conversion de la biomasse et l’optimisation des coproduits agricoles constituaient une voie d’avenir, ARD a créé sur son territoire de Pomacle Bazancourt, une véritable plateforme d’innovation devenue une référence dans le domaine du fractionnement végétal et de la bioraffinerie, de la chimie verte et des biotechnologies blanches.</w:t>
      </w:r>
    </w:p>
    <w:p w14:paraId="00F45CC4" w14:textId="77777777" w:rsidR="00E63AD2" w:rsidRDefault="00E63AD2" w:rsidP="002D3822">
      <w:pPr>
        <w:pStyle w:val="Corps"/>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Style w:val="Titre2Car"/>
          <w:rFonts w:ascii="Neo Sans W1G" w:hAnsi="Neo Sans W1G" w:hint="eastAsia"/>
          <w:color w:val="000000"/>
          <w:sz w:val="23"/>
          <w:szCs w:val="23"/>
          <w:bdr w:val="none" w:sz="0" w:space="0" w:color="auto" w:frame="1"/>
          <w:shd w:val="clear" w:color="auto" w:fill="FFFFFF"/>
          <w:lang w:val="fr-FR"/>
        </w:rPr>
      </w:pPr>
    </w:p>
    <w:p w14:paraId="057338E9" w14:textId="6BBCBB29" w:rsidR="00E63AD2" w:rsidRDefault="00E63AD2" w:rsidP="002D3822">
      <w:pPr>
        <w:pStyle w:val="Corps"/>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Style w:val="Titre2Car"/>
          <w:rFonts w:ascii="Neo Sans W1G" w:hAnsi="Neo Sans W1G" w:hint="eastAsia"/>
          <w:color w:val="000000"/>
          <w:sz w:val="23"/>
          <w:szCs w:val="23"/>
          <w:bdr w:val="none" w:sz="0" w:space="0" w:color="auto" w:frame="1"/>
          <w:shd w:val="clear" w:color="auto" w:fill="FFFFFF"/>
          <w:lang w:val="fr-FR"/>
        </w:rPr>
      </w:pPr>
    </w:p>
    <w:p w14:paraId="273D37C4" w14:textId="27E23080" w:rsidR="00E63AD2" w:rsidRPr="009B010A" w:rsidRDefault="009B010A" w:rsidP="002D3822">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lang w:val="fr-FR"/>
        </w:rPr>
      </w:pPr>
      <w:r w:rsidRPr="009B010A">
        <w:rPr>
          <w:rFonts w:ascii="Calibri" w:hAnsi="Calibri" w:cs="Calibri"/>
          <w:b/>
          <w:bCs/>
          <w:noProof/>
          <w:color w:val="auto"/>
          <w:lang w:val="fr-FR" w:eastAsia="fr-FR"/>
        </w:rPr>
        <w:drawing>
          <wp:anchor distT="0" distB="0" distL="114300" distR="114300" simplePos="0" relativeHeight="251660288" behindDoc="0" locked="0" layoutInCell="1" allowOverlap="1" wp14:anchorId="6E338172" wp14:editId="05FF6F58">
            <wp:simplePos x="0" y="0"/>
            <wp:positionH relativeFrom="margin">
              <wp:posOffset>-361950</wp:posOffset>
            </wp:positionH>
            <wp:positionV relativeFrom="margin">
              <wp:posOffset>7753985</wp:posOffset>
            </wp:positionV>
            <wp:extent cx="2882900" cy="1016000"/>
            <wp:effectExtent l="0" t="0" r="0" b="0"/>
            <wp:wrapSquare wrapText="bothSides"/>
            <wp:docPr id="8" name="Image 8" descr="Pôle de compétitivité Industries &amp; Agro-Res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ôle de compétitivité Industries &amp; Agro-Ressourc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290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AD2" w:rsidRPr="009B010A">
        <w:rPr>
          <w:rFonts w:ascii="Calibri" w:hAnsi="Calibri" w:cs="Calibri"/>
          <w:b/>
          <w:bCs/>
          <w:noProof/>
          <w:color w:val="auto"/>
          <w:lang w:val="fr-FR" w:eastAsia="fr-FR"/>
        </w:rPr>
        <w:drawing>
          <wp:anchor distT="0" distB="0" distL="114300" distR="114300" simplePos="0" relativeHeight="251658240" behindDoc="0" locked="0" layoutInCell="1" allowOverlap="1" wp14:anchorId="68B70BA6" wp14:editId="2F150F2E">
            <wp:simplePos x="0" y="0"/>
            <wp:positionH relativeFrom="margin">
              <wp:posOffset>1270</wp:posOffset>
            </wp:positionH>
            <wp:positionV relativeFrom="margin">
              <wp:posOffset>17611725</wp:posOffset>
            </wp:positionV>
            <wp:extent cx="3860800" cy="1360805"/>
            <wp:effectExtent l="0" t="0" r="6350" b="0"/>
            <wp:wrapSquare wrapText="bothSides"/>
            <wp:docPr id="7" name="Image 7" descr="Pôle de compétitivité Industries &amp; Agro-Res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ôle de compétitivité Industries &amp; Agro-Ressourc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0800" cy="1360805"/>
                    </a:xfrm>
                    <a:prstGeom prst="rect">
                      <a:avLst/>
                    </a:prstGeom>
                    <a:noFill/>
                    <a:ln>
                      <a:noFill/>
                    </a:ln>
                  </pic:spPr>
                </pic:pic>
              </a:graphicData>
            </a:graphic>
          </wp:anchor>
        </w:drawing>
      </w:r>
      <w:r w:rsidR="00E63AD2" w:rsidRPr="009B010A">
        <w:rPr>
          <w:rStyle w:val="lev"/>
          <w:rFonts w:ascii="Calibri" w:hAnsi="Calibri" w:cs="Calibri"/>
          <w:b w:val="0"/>
          <w:bCs w:val="0"/>
          <w:color w:val="auto"/>
          <w:bdr w:val="none" w:sz="0" w:space="0" w:color="auto" w:frame="1"/>
          <w:shd w:val="clear" w:color="auto" w:fill="FFFFFF"/>
          <w:lang w:val="fr-FR"/>
        </w:rPr>
        <w:t>IAR est le Pôle de la Bioéconomie français de référence, en Europe et à l’international. Il rassemble plus de 450 adhérents, depuis l’amont agricole jusqu’à la mise sur le marché de produits finis : coopératives agricoles, établissements de recherche et universités, entreprises de toute taille, acteurs publics…</w:t>
      </w:r>
    </w:p>
    <w:sectPr w:rsidR="00E63AD2" w:rsidRPr="009B010A" w:rsidSect="00D50045">
      <w:headerReference w:type="default" r:id="rId14"/>
      <w:footerReference w:type="default" r:id="rId15"/>
      <w:pgSz w:w="11900" w:h="16840"/>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6138" w14:textId="77777777" w:rsidR="003C18A9" w:rsidRDefault="003C18A9">
      <w:r>
        <w:separator/>
      </w:r>
    </w:p>
  </w:endnote>
  <w:endnote w:type="continuationSeparator" w:id="0">
    <w:p w14:paraId="12AA53A8" w14:textId="77777777" w:rsidR="003C18A9" w:rsidRDefault="003C18A9">
      <w:r>
        <w:continuationSeparator/>
      </w:r>
    </w:p>
  </w:endnote>
  <w:endnote w:type="continuationNotice" w:id="1">
    <w:p w14:paraId="69812AC7" w14:textId="77777777" w:rsidR="003C18A9" w:rsidRDefault="003C1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 Sans W1G">
    <w:altName w:val="Cambria"/>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0C91" w14:textId="77777777" w:rsidR="00296D4A" w:rsidRDefault="00296D4A">
    <w:pPr>
      <w:pStyle w:val="Pieddepage"/>
    </w:pPr>
    <w:r>
      <w:rPr>
        <w:noProof/>
      </w:rPr>
      <w:drawing>
        <wp:anchor distT="0" distB="0" distL="114300" distR="114300" simplePos="0" relativeHeight="251658240" behindDoc="1" locked="0" layoutInCell="1" allowOverlap="1" wp14:anchorId="614A363A" wp14:editId="770F31E6">
          <wp:simplePos x="0" y="0"/>
          <wp:positionH relativeFrom="column">
            <wp:posOffset>2909570</wp:posOffset>
          </wp:positionH>
          <wp:positionV relativeFrom="paragraph">
            <wp:posOffset>232410</wp:posOffset>
          </wp:positionV>
          <wp:extent cx="1545590" cy="42989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590" cy="42989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1CFA34CD" wp14:editId="45C853D8">
          <wp:simplePos x="0" y="0"/>
          <wp:positionH relativeFrom="column">
            <wp:posOffset>4491990</wp:posOffset>
          </wp:positionH>
          <wp:positionV relativeFrom="paragraph">
            <wp:posOffset>223520</wp:posOffset>
          </wp:positionV>
          <wp:extent cx="2192020" cy="424815"/>
          <wp:effectExtent l="0" t="0" r="0" b="0"/>
          <wp:wrapNone/>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2020" cy="42481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22B73" w14:textId="77777777" w:rsidR="003C18A9" w:rsidRDefault="003C18A9">
      <w:r>
        <w:separator/>
      </w:r>
    </w:p>
  </w:footnote>
  <w:footnote w:type="continuationSeparator" w:id="0">
    <w:p w14:paraId="68BB2BA9" w14:textId="77777777" w:rsidR="003C18A9" w:rsidRDefault="003C18A9">
      <w:r>
        <w:continuationSeparator/>
      </w:r>
    </w:p>
  </w:footnote>
  <w:footnote w:type="continuationNotice" w:id="1">
    <w:p w14:paraId="2477E764" w14:textId="77777777" w:rsidR="003C18A9" w:rsidRDefault="003C1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7CA9" w14:textId="7D97CA9D" w:rsidR="00296D4A" w:rsidRPr="00DA5A4D" w:rsidRDefault="00960BBF" w:rsidP="00C37C10">
    <w:pPr>
      <w:jc w:val="right"/>
      <w:rPr>
        <w:color w:val="FFFFFF"/>
        <w:sz w:val="32"/>
        <w:szCs w:val="36"/>
      </w:rPr>
    </w:pPr>
    <w:r w:rsidRPr="00960BBF">
      <w:rPr>
        <w:noProof/>
        <w:color w:val="FFFFFF"/>
        <w:sz w:val="32"/>
        <w:szCs w:val="36"/>
      </w:rPr>
      <w:drawing>
        <wp:anchor distT="0" distB="0" distL="114300" distR="114300" simplePos="0" relativeHeight="251660288" behindDoc="0" locked="0" layoutInCell="1" allowOverlap="1" wp14:anchorId="4344F0BB" wp14:editId="56A699F5">
          <wp:simplePos x="0" y="0"/>
          <wp:positionH relativeFrom="margin">
            <wp:posOffset>5115560</wp:posOffset>
          </wp:positionH>
          <wp:positionV relativeFrom="margin">
            <wp:posOffset>-805411</wp:posOffset>
          </wp:positionV>
          <wp:extent cx="1174115" cy="453390"/>
          <wp:effectExtent l="0" t="0" r="0" b="381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1174115" cy="453390"/>
                  </a:xfrm>
                  <a:prstGeom prst="rect">
                    <a:avLst/>
                  </a:prstGeom>
                </pic:spPr>
              </pic:pic>
            </a:graphicData>
          </a:graphic>
          <wp14:sizeRelH relativeFrom="margin">
            <wp14:pctWidth>0</wp14:pctWidth>
          </wp14:sizeRelH>
          <wp14:sizeRelV relativeFrom="margin">
            <wp14:pctHeight>0</wp14:pctHeight>
          </wp14:sizeRelV>
        </wp:anchor>
      </w:drawing>
    </w:r>
    <w:r w:rsidR="00296D4A">
      <w:rPr>
        <w:noProof/>
      </w:rPr>
      <w:drawing>
        <wp:anchor distT="0" distB="0" distL="114300" distR="114300" simplePos="0" relativeHeight="251657216" behindDoc="1" locked="0" layoutInCell="1" allowOverlap="1" wp14:anchorId="3ED0F98D" wp14:editId="1857ADFB">
          <wp:simplePos x="0" y="0"/>
          <wp:positionH relativeFrom="page">
            <wp:posOffset>-27305</wp:posOffset>
          </wp:positionH>
          <wp:positionV relativeFrom="page">
            <wp:posOffset>-12065</wp:posOffset>
          </wp:positionV>
          <wp:extent cx="7724775" cy="571500"/>
          <wp:effectExtent l="0" t="0" r="9525" b="0"/>
          <wp:wrapNone/>
          <wp:docPr id="5" name="Image 7" descr="Macintosh HD:Users:iMac: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Macintosh HD:Users:iMac:Desktop:im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4775" cy="571500"/>
                  </a:xfrm>
                  <a:prstGeom prst="rect">
                    <a:avLst/>
                  </a:prstGeom>
                  <a:noFill/>
                  <a:ln>
                    <a:noFill/>
                  </a:ln>
                </pic:spPr>
              </pic:pic>
            </a:graphicData>
          </a:graphic>
        </wp:anchor>
      </w:drawing>
    </w:r>
  </w:p>
  <w:p w14:paraId="2EB21E1C" w14:textId="77777777" w:rsidR="00296D4A" w:rsidRPr="005B0411" w:rsidRDefault="00296D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B86"/>
    <w:multiLevelType w:val="hybridMultilevel"/>
    <w:tmpl w:val="3AC4EA36"/>
    <w:lvl w:ilvl="0" w:tplc="5FE40500">
      <w:start w:val="39"/>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248B7"/>
    <w:multiLevelType w:val="hybridMultilevel"/>
    <w:tmpl w:val="BBC05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35916"/>
    <w:multiLevelType w:val="hybridMultilevel"/>
    <w:tmpl w:val="E638A874"/>
    <w:lvl w:ilvl="0" w:tplc="0050349A">
      <w:start w:val="1"/>
      <w:numFmt w:val="bullet"/>
      <w:lvlText w:val="•"/>
      <w:lvlJc w:val="left"/>
      <w:pPr>
        <w:tabs>
          <w:tab w:val="num" w:pos="720"/>
        </w:tabs>
        <w:ind w:left="720" w:hanging="360"/>
      </w:pPr>
      <w:rPr>
        <w:rFonts w:ascii="Arial Narrow" w:hAnsi="Arial Narrow" w:hint="default"/>
      </w:rPr>
    </w:lvl>
    <w:lvl w:ilvl="1" w:tplc="55A2BEEE" w:tentative="1">
      <w:start w:val="1"/>
      <w:numFmt w:val="bullet"/>
      <w:lvlText w:val="•"/>
      <w:lvlJc w:val="left"/>
      <w:pPr>
        <w:tabs>
          <w:tab w:val="num" w:pos="1440"/>
        </w:tabs>
        <w:ind w:left="1440" w:hanging="360"/>
      </w:pPr>
      <w:rPr>
        <w:rFonts w:ascii="Arial Narrow" w:hAnsi="Arial Narrow" w:hint="default"/>
      </w:rPr>
    </w:lvl>
    <w:lvl w:ilvl="2" w:tplc="3C6A35C6" w:tentative="1">
      <w:start w:val="1"/>
      <w:numFmt w:val="bullet"/>
      <w:lvlText w:val="•"/>
      <w:lvlJc w:val="left"/>
      <w:pPr>
        <w:tabs>
          <w:tab w:val="num" w:pos="2160"/>
        </w:tabs>
        <w:ind w:left="2160" w:hanging="360"/>
      </w:pPr>
      <w:rPr>
        <w:rFonts w:ascii="Arial Narrow" w:hAnsi="Arial Narrow" w:hint="default"/>
      </w:rPr>
    </w:lvl>
    <w:lvl w:ilvl="3" w:tplc="58B0DDDA" w:tentative="1">
      <w:start w:val="1"/>
      <w:numFmt w:val="bullet"/>
      <w:lvlText w:val="•"/>
      <w:lvlJc w:val="left"/>
      <w:pPr>
        <w:tabs>
          <w:tab w:val="num" w:pos="2880"/>
        </w:tabs>
        <w:ind w:left="2880" w:hanging="360"/>
      </w:pPr>
      <w:rPr>
        <w:rFonts w:ascii="Arial Narrow" w:hAnsi="Arial Narrow" w:hint="default"/>
      </w:rPr>
    </w:lvl>
    <w:lvl w:ilvl="4" w:tplc="8E864794" w:tentative="1">
      <w:start w:val="1"/>
      <w:numFmt w:val="bullet"/>
      <w:lvlText w:val="•"/>
      <w:lvlJc w:val="left"/>
      <w:pPr>
        <w:tabs>
          <w:tab w:val="num" w:pos="3600"/>
        </w:tabs>
        <w:ind w:left="3600" w:hanging="360"/>
      </w:pPr>
      <w:rPr>
        <w:rFonts w:ascii="Arial Narrow" w:hAnsi="Arial Narrow" w:hint="default"/>
      </w:rPr>
    </w:lvl>
    <w:lvl w:ilvl="5" w:tplc="727C7DAC" w:tentative="1">
      <w:start w:val="1"/>
      <w:numFmt w:val="bullet"/>
      <w:lvlText w:val="•"/>
      <w:lvlJc w:val="left"/>
      <w:pPr>
        <w:tabs>
          <w:tab w:val="num" w:pos="4320"/>
        </w:tabs>
        <w:ind w:left="4320" w:hanging="360"/>
      </w:pPr>
      <w:rPr>
        <w:rFonts w:ascii="Arial Narrow" w:hAnsi="Arial Narrow" w:hint="default"/>
      </w:rPr>
    </w:lvl>
    <w:lvl w:ilvl="6" w:tplc="94E8288A" w:tentative="1">
      <w:start w:val="1"/>
      <w:numFmt w:val="bullet"/>
      <w:lvlText w:val="•"/>
      <w:lvlJc w:val="left"/>
      <w:pPr>
        <w:tabs>
          <w:tab w:val="num" w:pos="5040"/>
        </w:tabs>
        <w:ind w:left="5040" w:hanging="360"/>
      </w:pPr>
      <w:rPr>
        <w:rFonts w:ascii="Arial Narrow" w:hAnsi="Arial Narrow" w:hint="default"/>
      </w:rPr>
    </w:lvl>
    <w:lvl w:ilvl="7" w:tplc="A57895D6" w:tentative="1">
      <w:start w:val="1"/>
      <w:numFmt w:val="bullet"/>
      <w:lvlText w:val="•"/>
      <w:lvlJc w:val="left"/>
      <w:pPr>
        <w:tabs>
          <w:tab w:val="num" w:pos="5760"/>
        </w:tabs>
        <w:ind w:left="5760" w:hanging="360"/>
      </w:pPr>
      <w:rPr>
        <w:rFonts w:ascii="Arial Narrow" w:hAnsi="Arial Narrow" w:hint="default"/>
      </w:rPr>
    </w:lvl>
    <w:lvl w:ilvl="8" w:tplc="B6043332" w:tentative="1">
      <w:start w:val="1"/>
      <w:numFmt w:val="bullet"/>
      <w:lvlText w:val="•"/>
      <w:lvlJc w:val="left"/>
      <w:pPr>
        <w:tabs>
          <w:tab w:val="num" w:pos="6480"/>
        </w:tabs>
        <w:ind w:left="6480" w:hanging="360"/>
      </w:pPr>
      <w:rPr>
        <w:rFonts w:ascii="Arial Narrow" w:hAnsi="Arial Narrow" w:hint="default"/>
      </w:rPr>
    </w:lvl>
  </w:abstractNum>
  <w:abstractNum w:abstractNumId="3" w15:restartNumberingAfterBreak="0">
    <w:nsid w:val="202C6502"/>
    <w:multiLevelType w:val="hybridMultilevel"/>
    <w:tmpl w:val="D118412A"/>
    <w:lvl w:ilvl="0" w:tplc="3C18BBC4">
      <w:start w:val="24"/>
      <w:numFmt w:val="bullet"/>
      <w:lvlText w:val="-"/>
      <w:lvlJc w:val="left"/>
      <w:pPr>
        <w:ind w:left="4671" w:hanging="360"/>
      </w:pPr>
      <w:rPr>
        <w:rFonts w:ascii="Times New Roman" w:eastAsia="Times New Roman" w:hAnsi="Times New Roman" w:cs="Times New Roman" w:hint="default"/>
      </w:rPr>
    </w:lvl>
    <w:lvl w:ilvl="1" w:tplc="040C0003">
      <w:start w:val="1"/>
      <w:numFmt w:val="bullet"/>
      <w:lvlText w:val="o"/>
      <w:lvlJc w:val="left"/>
      <w:pPr>
        <w:ind w:left="5391" w:hanging="360"/>
      </w:pPr>
      <w:rPr>
        <w:rFonts w:ascii="Courier New" w:hAnsi="Courier New" w:cs="Courier New" w:hint="default"/>
      </w:rPr>
    </w:lvl>
    <w:lvl w:ilvl="2" w:tplc="040C0005">
      <w:start w:val="1"/>
      <w:numFmt w:val="bullet"/>
      <w:lvlText w:val=""/>
      <w:lvlJc w:val="left"/>
      <w:pPr>
        <w:ind w:left="6111" w:hanging="360"/>
      </w:pPr>
      <w:rPr>
        <w:rFonts w:ascii="Wingdings" w:hAnsi="Wingdings" w:hint="default"/>
      </w:rPr>
    </w:lvl>
    <w:lvl w:ilvl="3" w:tplc="040C0001">
      <w:start w:val="1"/>
      <w:numFmt w:val="bullet"/>
      <w:lvlText w:val=""/>
      <w:lvlJc w:val="left"/>
      <w:pPr>
        <w:ind w:left="6831" w:hanging="360"/>
      </w:pPr>
      <w:rPr>
        <w:rFonts w:ascii="Symbol" w:hAnsi="Symbol" w:hint="default"/>
      </w:rPr>
    </w:lvl>
    <w:lvl w:ilvl="4" w:tplc="040C0003">
      <w:start w:val="1"/>
      <w:numFmt w:val="bullet"/>
      <w:lvlText w:val="o"/>
      <w:lvlJc w:val="left"/>
      <w:pPr>
        <w:ind w:left="7551" w:hanging="360"/>
      </w:pPr>
      <w:rPr>
        <w:rFonts w:ascii="Courier New" w:hAnsi="Courier New" w:cs="Courier New" w:hint="default"/>
      </w:rPr>
    </w:lvl>
    <w:lvl w:ilvl="5" w:tplc="040C0005">
      <w:start w:val="1"/>
      <w:numFmt w:val="bullet"/>
      <w:lvlText w:val=""/>
      <w:lvlJc w:val="left"/>
      <w:pPr>
        <w:ind w:left="8271" w:hanging="360"/>
      </w:pPr>
      <w:rPr>
        <w:rFonts w:ascii="Wingdings" w:hAnsi="Wingdings" w:hint="default"/>
      </w:rPr>
    </w:lvl>
    <w:lvl w:ilvl="6" w:tplc="040C0001">
      <w:start w:val="1"/>
      <w:numFmt w:val="bullet"/>
      <w:lvlText w:val=""/>
      <w:lvlJc w:val="left"/>
      <w:pPr>
        <w:ind w:left="8991" w:hanging="360"/>
      </w:pPr>
      <w:rPr>
        <w:rFonts w:ascii="Symbol" w:hAnsi="Symbol" w:hint="default"/>
      </w:rPr>
    </w:lvl>
    <w:lvl w:ilvl="7" w:tplc="040C0003">
      <w:start w:val="1"/>
      <w:numFmt w:val="bullet"/>
      <w:lvlText w:val="o"/>
      <w:lvlJc w:val="left"/>
      <w:pPr>
        <w:ind w:left="9711" w:hanging="360"/>
      </w:pPr>
      <w:rPr>
        <w:rFonts w:ascii="Courier New" w:hAnsi="Courier New" w:cs="Courier New" w:hint="default"/>
      </w:rPr>
    </w:lvl>
    <w:lvl w:ilvl="8" w:tplc="040C0005">
      <w:start w:val="1"/>
      <w:numFmt w:val="bullet"/>
      <w:lvlText w:val=""/>
      <w:lvlJc w:val="left"/>
      <w:pPr>
        <w:ind w:left="10431" w:hanging="360"/>
      </w:pPr>
      <w:rPr>
        <w:rFonts w:ascii="Wingdings" w:hAnsi="Wingdings" w:hint="default"/>
      </w:rPr>
    </w:lvl>
  </w:abstractNum>
  <w:abstractNum w:abstractNumId="4" w15:restartNumberingAfterBreak="0">
    <w:nsid w:val="382C3A65"/>
    <w:multiLevelType w:val="hybridMultilevel"/>
    <w:tmpl w:val="18862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6A5637"/>
    <w:multiLevelType w:val="hybridMultilevel"/>
    <w:tmpl w:val="6B40D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A91459"/>
    <w:multiLevelType w:val="hybridMultilevel"/>
    <w:tmpl w:val="7832B850"/>
    <w:lvl w:ilvl="0" w:tplc="7EEA71EA">
      <w:numFmt w:val="bullet"/>
      <w:lvlText w:val="-"/>
      <w:lvlJc w:val="left"/>
      <w:pPr>
        <w:ind w:left="360" w:hanging="360"/>
      </w:pPr>
      <w:rPr>
        <w:rFonts w:ascii="Calibri" w:eastAsia="Calibri" w:hAnsi="Calibri" w:cs="Times New Roman"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F0831ED"/>
    <w:multiLevelType w:val="singleLevel"/>
    <w:tmpl w:val="FBD49EC4"/>
    <w:lvl w:ilvl="0">
      <w:numFmt w:val="bullet"/>
      <w:lvlText w:val="-"/>
      <w:lvlJc w:val="left"/>
      <w:pPr>
        <w:tabs>
          <w:tab w:val="num" w:pos="360"/>
        </w:tabs>
        <w:ind w:left="360" w:hanging="360"/>
      </w:pPr>
    </w:lvl>
  </w:abstractNum>
  <w:num w:numId="1">
    <w:abstractNumId w:val="4"/>
  </w:num>
  <w:num w:numId="2">
    <w:abstractNumId w:val="1"/>
  </w:num>
  <w:num w:numId="3">
    <w:abstractNumId w:val="7"/>
  </w:num>
  <w:num w:numId="4">
    <w:abstractNumId w:val="0"/>
  </w:num>
  <w:num w:numId="5">
    <w:abstractNumId w:val="2"/>
  </w:num>
  <w:num w:numId="6">
    <w:abstractNumId w:val="5"/>
  </w:num>
  <w:num w:numId="7">
    <w:abstractNumId w:val="3"/>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F2"/>
    <w:rsid w:val="00000BC2"/>
    <w:rsid w:val="00004486"/>
    <w:rsid w:val="000057E3"/>
    <w:rsid w:val="0000638A"/>
    <w:rsid w:val="00007050"/>
    <w:rsid w:val="0000766C"/>
    <w:rsid w:val="00007BFD"/>
    <w:rsid w:val="00010CB1"/>
    <w:rsid w:val="0001171D"/>
    <w:rsid w:val="000117E4"/>
    <w:rsid w:val="00011F85"/>
    <w:rsid w:val="0001362F"/>
    <w:rsid w:val="00013736"/>
    <w:rsid w:val="0001375F"/>
    <w:rsid w:val="00014500"/>
    <w:rsid w:val="000146B4"/>
    <w:rsid w:val="00014B22"/>
    <w:rsid w:val="00016C8A"/>
    <w:rsid w:val="00020565"/>
    <w:rsid w:val="00022E2D"/>
    <w:rsid w:val="0002352B"/>
    <w:rsid w:val="00024D16"/>
    <w:rsid w:val="00027137"/>
    <w:rsid w:val="00031BBD"/>
    <w:rsid w:val="000329B3"/>
    <w:rsid w:val="000340DB"/>
    <w:rsid w:val="00034FA7"/>
    <w:rsid w:val="000354B8"/>
    <w:rsid w:val="00035C93"/>
    <w:rsid w:val="00036385"/>
    <w:rsid w:val="00036542"/>
    <w:rsid w:val="000376ED"/>
    <w:rsid w:val="0003774B"/>
    <w:rsid w:val="00040519"/>
    <w:rsid w:val="00041333"/>
    <w:rsid w:val="0004186E"/>
    <w:rsid w:val="00042E50"/>
    <w:rsid w:val="000444B4"/>
    <w:rsid w:val="000450D2"/>
    <w:rsid w:val="00045AF1"/>
    <w:rsid w:val="000468C8"/>
    <w:rsid w:val="0004754E"/>
    <w:rsid w:val="00050875"/>
    <w:rsid w:val="00050C46"/>
    <w:rsid w:val="000526D6"/>
    <w:rsid w:val="00053F57"/>
    <w:rsid w:val="00055718"/>
    <w:rsid w:val="00055A16"/>
    <w:rsid w:val="00057A51"/>
    <w:rsid w:val="00057C25"/>
    <w:rsid w:val="00057D58"/>
    <w:rsid w:val="0006153E"/>
    <w:rsid w:val="0006154B"/>
    <w:rsid w:val="0006193D"/>
    <w:rsid w:val="00062AFC"/>
    <w:rsid w:val="00065222"/>
    <w:rsid w:val="00065420"/>
    <w:rsid w:val="0006688B"/>
    <w:rsid w:val="00067CAF"/>
    <w:rsid w:val="00070075"/>
    <w:rsid w:val="00071A0F"/>
    <w:rsid w:val="000721EA"/>
    <w:rsid w:val="00072308"/>
    <w:rsid w:val="00072A88"/>
    <w:rsid w:val="00073982"/>
    <w:rsid w:val="00073AF9"/>
    <w:rsid w:val="00073C7C"/>
    <w:rsid w:val="00073E98"/>
    <w:rsid w:val="000742F0"/>
    <w:rsid w:val="000774C2"/>
    <w:rsid w:val="00080E7A"/>
    <w:rsid w:val="00081D29"/>
    <w:rsid w:val="00084005"/>
    <w:rsid w:val="00084498"/>
    <w:rsid w:val="00084B23"/>
    <w:rsid w:val="0008557B"/>
    <w:rsid w:val="00085F8A"/>
    <w:rsid w:val="000867BE"/>
    <w:rsid w:val="00087FE7"/>
    <w:rsid w:val="00090444"/>
    <w:rsid w:val="00091449"/>
    <w:rsid w:val="0009189D"/>
    <w:rsid w:val="00094418"/>
    <w:rsid w:val="00094B1C"/>
    <w:rsid w:val="00094B69"/>
    <w:rsid w:val="0009538E"/>
    <w:rsid w:val="000A0A48"/>
    <w:rsid w:val="000A2E3F"/>
    <w:rsid w:val="000B01A2"/>
    <w:rsid w:val="000B0A23"/>
    <w:rsid w:val="000B36A7"/>
    <w:rsid w:val="000B49FF"/>
    <w:rsid w:val="000B5F3A"/>
    <w:rsid w:val="000B689D"/>
    <w:rsid w:val="000B72FF"/>
    <w:rsid w:val="000B7619"/>
    <w:rsid w:val="000B7E2A"/>
    <w:rsid w:val="000C2391"/>
    <w:rsid w:val="000C2887"/>
    <w:rsid w:val="000C2E54"/>
    <w:rsid w:val="000C46B2"/>
    <w:rsid w:val="000C54E5"/>
    <w:rsid w:val="000C5FDD"/>
    <w:rsid w:val="000C797F"/>
    <w:rsid w:val="000D0C89"/>
    <w:rsid w:val="000D349A"/>
    <w:rsid w:val="000D66BC"/>
    <w:rsid w:val="000D68BE"/>
    <w:rsid w:val="000D718B"/>
    <w:rsid w:val="000D77D2"/>
    <w:rsid w:val="000E185D"/>
    <w:rsid w:val="000E19BA"/>
    <w:rsid w:val="000E214A"/>
    <w:rsid w:val="000E21FE"/>
    <w:rsid w:val="000E344B"/>
    <w:rsid w:val="000E3D53"/>
    <w:rsid w:val="000E48DD"/>
    <w:rsid w:val="000E6118"/>
    <w:rsid w:val="000E64F6"/>
    <w:rsid w:val="000E7EB3"/>
    <w:rsid w:val="000F04A3"/>
    <w:rsid w:val="000F1C35"/>
    <w:rsid w:val="000F2FEE"/>
    <w:rsid w:val="000F3B71"/>
    <w:rsid w:val="000F3C32"/>
    <w:rsid w:val="000F51D3"/>
    <w:rsid w:val="000F546C"/>
    <w:rsid w:val="000F7745"/>
    <w:rsid w:val="000F7D3C"/>
    <w:rsid w:val="00100EA9"/>
    <w:rsid w:val="001027F7"/>
    <w:rsid w:val="001029AE"/>
    <w:rsid w:val="001030C6"/>
    <w:rsid w:val="00103583"/>
    <w:rsid w:val="00103FDB"/>
    <w:rsid w:val="001058D0"/>
    <w:rsid w:val="00105F21"/>
    <w:rsid w:val="0011028B"/>
    <w:rsid w:val="0011055D"/>
    <w:rsid w:val="00113AC1"/>
    <w:rsid w:val="00113D68"/>
    <w:rsid w:val="001148BB"/>
    <w:rsid w:val="00114B2D"/>
    <w:rsid w:val="001167EE"/>
    <w:rsid w:val="00116ADF"/>
    <w:rsid w:val="00120F96"/>
    <w:rsid w:val="00121712"/>
    <w:rsid w:val="00123C4A"/>
    <w:rsid w:val="00123D7B"/>
    <w:rsid w:val="0012436A"/>
    <w:rsid w:val="00126C27"/>
    <w:rsid w:val="001279CB"/>
    <w:rsid w:val="00127B31"/>
    <w:rsid w:val="001307FA"/>
    <w:rsid w:val="001320E8"/>
    <w:rsid w:val="0013295D"/>
    <w:rsid w:val="00134F73"/>
    <w:rsid w:val="00135131"/>
    <w:rsid w:val="001351E6"/>
    <w:rsid w:val="00135EC7"/>
    <w:rsid w:val="00136FB7"/>
    <w:rsid w:val="001432C2"/>
    <w:rsid w:val="00143C2F"/>
    <w:rsid w:val="00143EAE"/>
    <w:rsid w:val="00145E27"/>
    <w:rsid w:val="00146E85"/>
    <w:rsid w:val="00147682"/>
    <w:rsid w:val="00147F15"/>
    <w:rsid w:val="00150775"/>
    <w:rsid w:val="00151D19"/>
    <w:rsid w:val="001525E4"/>
    <w:rsid w:val="001532C7"/>
    <w:rsid w:val="0015401E"/>
    <w:rsid w:val="00154B29"/>
    <w:rsid w:val="0015511B"/>
    <w:rsid w:val="001552FD"/>
    <w:rsid w:val="001556C4"/>
    <w:rsid w:val="001563AE"/>
    <w:rsid w:val="00157338"/>
    <w:rsid w:val="00160C68"/>
    <w:rsid w:val="00161EF4"/>
    <w:rsid w:val="001628D3"/>
    <w:rsid w:val="00162EF4"/>
    <w:rsid w:val="00165C4D"/>
    <w:rsid w:val="001666E7"/>
    <w:rsid w:val="001673CF"/>
    <w:rsid w:val="00172A8F"/>
    <w:rsid w:val="00172BB0"/>
    <w:rsid w:val="00172BF2"/>
    <w:rsid w:val="00173146"/>
    <w:rsid w:val="0017349B"/>
    <w:rsid w:val="001739DA"/>
    <w:rsid w:val="001747EB"/>
    <w:rsid w:val="00175224"/>
    <w:rsid w:val="001754A6"/>
    <w:rsid w:val="0017562E"/>
    <w:rsid w:val="00175F91"/>
    <w:rsid w:val="00176666"/>
    <w:rsid w:val="00176C67"/>
    <w:rsid w:val="001771A7"/>
    <w:rsid w:val="001775A2"/>
    <w:rsid w:val="0018040A"/>
    <w:rsid w:val="0018069A"/>
    <w:rsid w:val="00181F99"/>
    <w:rsid w:val="00190ED2"/>
    <w:rsid w:val="00192E8B"/>
    <w:rsid w:val="00194BED"/>
    <w:rsid w:val="00194FB4"/>
    <w:rsid w:val="00195A6B"/>
    <w:rsid w:val="001971D4"/>
    <w:rsid w:val="001A1E73"/>
    <w:rsid w:val="001A38FE"/>
    <w:rsid w:val="001A4203"/>
    <w:rsid w:val="001A4454"/>
    <w:rsid w:val="001A4A05"/>
    <w:rsid w:val="001A5224"/>
    <w:rsid w:val="001A57D9"/>
    <w:rsid w:val="001A57FB"/>
    <w:rsid w:val="001A649E"/>
    <w:rsid w:val="001A6EC9"/>
    <w:rsid w:val="001A7D27"/>
    <w:rsid w:val="001B1DB9"/>
    <w:rsid w:val="001B1EDC"/>
    <w:rsid w:val="001B2908"/>
    <w:rsid w:val="001B2B9B"/>
    <w:rsid w:val="001B3178"/>
    <w:rsid w:val="001B3A16"/>
    <w:rsid w:val="001B3DF3"/>
    <w:rsid w:val="001B43C8"/>
    <w:rsid w:val="001B50EE"/>
    <w:rsid w:val="001B6009"/>
    <w:rsid w:val="001B7CAE"/>
    <w:rsid w:val="001C1DD0"/>
    <w:rsid w:val="001C21C5"/>
    <w:rsid w:val="001C23DA"/>
    <w:rsid w:val="001C2A42"/>
    <w:rsid w:val="001C39E9"/>
    <w:rsid w:val="001C49FE"/>
    <w:rsid w:val="001C5475"/>
    <w:rsid w:val="001C5F74"/>
    <w:rsid w:val="001C6CBA"/>
    <w:rsid w:val="001C7250"/>
    <w:rsid w:val="001D089E"/>
    <w:rsid w:val="001D0C61"/>
    <w:rsid w:val="001D1687"/>
    <w:rsid w:val="001D2224"/>
    <w:rsid w:val="001D2886"/>
    <w:rsid w:val="001D3488"/>
    <w:rsid w:val="001D6682"/>
    <w:rsid w:val="001D6A53"/>
    <w:rsid w:val="001E179D"/>
    <w:rsid w:val="001E3E5F"/>
    <w:rsid w:val="001E50F2"/>
    <w:rsid w:val="001E5547"/>
    <w:rsid w:val="001E6B84"/>
    <w:rsid w:val="001F65F6"/>
    <w:rsid w:val="001F6DA5"/>
    <w:rsid w:val="00201960"/>
    <w:rsid w:val="002025F3"/>
    <w:rsid w:val="00203720"/>
    <w:rsid w:val="00203DF4"/>
    <w:rsid w:val="00204053"/>
    <w:rsid w:val="00204682"/>
    <w:rsid w:val="00205651"/>
    <w:rsid w:val="0020603B"/>
    <w:rsid w:val="00206C70"/>
    <w:rsid w:val="0021078E"/>
    <w:rsid w:val="0021238F"/>
    <w:rsid w:val="00212C2C"/>
    <w:rsid w:val="0021400D"/>
    <w:rsid w:val="002140C7"/>
    <w:rsid w:val="00214D8D"/>
    <w:rsid w:val="002154AF"/>
    <w:rsid w:val="00215B80"/>
    <w:rsid w:val="00215EFB"/>
    <w:rsid w:val="00217512"/>
    <w:rsid w:val="00217B05"/>
    <w:rsid w:val="00217EEF"/>
    <w:rsid w:val="0022296E"/>
    <w:rsid w:val="00222A24"/>
    <w:rsid w:val="00222FE4"/>
    <w:rsid w:val="00223A20"/>
    <w:rsid w:val="00223E0C"/>
    <w:rsid w:val="0022426A"/>
    <w:rsid w:val="00225F9E"/>
    <w:rsid w:val="00226450"/>
    <w:rsid w:val="00231478"/>
    <w:rsid w:val="002317E3"/>
    <w:rsid w:val="002318BF"/>
    <w:rsid w:val="00231C9E"/>
    <w:rsid w:val="00233E07"/>
    <w:rsid w:val="00234283"/>
    <w:rsid w:val="0023452A"/>
    <w:rsid w:val="00234D6D"/>
    <w:rsid w:val="0023527F"/>
    <w:rsid w:val="00240F9A"/>
    <w:rsid w:val="00241CC2"/>
    <w:rsid w:val="00242505"/>
    <w:rsid w:val="00242DFB"/>
    <w:rsid w:val="002449B9"/>
    <w:rsid w:val="00245EA9"/>
    <w:rsid w:val="00247DF2"/>
    <w:rsid w:val="00251CFD"/>
    <w:rsid w:val="002527A4"/>
    <w:rsid w:val="0025451A"/>
    <w:rsid w:val="002545EC"/>
    <w:rsid w:val="002564AC"/>
    <w:rsid w:val="00256FC1"/>
    <w:rsid w:val="00257647"/>
    <w:rsid w:val="00257A2B"/>
    <w:rsid w:val="00260619"/>
    <w:rsid w:val="00261447"/>
    <w:rsid w:val="002642ED"/>
    <w:rsid w:val="00265EB0"/>
    <w:rsid w:val="002674FC"/>
    <w:rsid w:val="0026782C"/>
    <w:rsid w:val="00267CB3"/>
    <w:rsid w:val="00270D2E"/>
    <w:rsid w:val="00272231"/>
    <w:rsid w:val="00273C4F"/>
    <w:rsid w:val="00281088"/>
    <w:rsid w:val="00287A44"/>
    <w:rsid w:val="0029041C"/>
    <w:rsid w:val="00290925"/>
    <w:rsid w:val="00294CE7"/>
    <w:rsid w:val="00295E57"/>
    <w:rsid w:val="00296867"/>
    <w:rsid w:val="00296D4A"/>
    <w:rsid w:val="002A2963"/>
    <w:rsid w:val="002A3816"/>
    <w:rsid w:val="002A396E"/>
    <w:rsid w:val="002A4ADC"/>
    <w:rsid w:val="002A6381"/>
    <w:rsid w:val="002A7F36"/>
    <w:rsid w:val="002B0055"/>
    <w:rsid w:val="002B0531"/>
    <w:rsid w:val="002B0867"/>
    <w:rsid w:val="002B13FF"/>
    <w:rsid w:val="002B2305"/>
    <w:rsid w:val="002B3075"/>
    <w:rsid w:val="002B619B"/>
    <w:rsid w:val="002B6C45"/>
    <w:rsid w:val="002B6DBE"/>
    <w:rsid w:val="002B70DF"/>
    <w:rsid w:val="002C1BB8"/>
    <w:rsid w:val="002C1D76"/>
    <w:rsid w:val="002C3389"/>
    <w:rsid w:val="002C4031"/>
    <w:rsid w:val="002C638D"/>
    <w:rsid w:val="002D017B"/>
    <w:rsid w:val="002D025F"/>
    <w:rsid w:val="002D23E5"/>
    <w:rsid w:val="002D3822"/>
    <w:rsid w:val="002D6DED"/>
    <w:rsid w:val="002E1222"/>
    <w:rsid w:val="002E216A"/>
    <w:rsid w:val="002E45AF"/>
    <w:rsid w:val="002E4741"/>
    <w:rsid w:val="002E5FCF"/>
    <w:rsid w:val="002E64EB"/>
    <w:rsid w:val="002E7493"/>
    <w:rsid w:val="002E7B1B"/>
    <w:rsid w:val="002F01EF"/>
    <w:rsid w:val="002F18B6"/>
    <w:rsid w:val="002F1B50"/>
    <w:rsid w:val="002F21CD"/>
    <w:rsid w:val="002F5480"/>
    <w:rsid w:val="002F6584"/>
    <w:rsid w:val="002F6CC4"/>
    <w:rsid w:val="002F7326"/>
    <w:rsid w:val="002F751E"/>
    <w:rsid w:val="00300A19"/>
    <w:rsid w:val="003021CD"/>
    <w:rsid w:val="0030367F"/>
    <w:rsid w:val="00305281"/>
    <w:rsid w:val="00305282"/>
    <w:rsid w:val="003066DB"/>
    <w:rsid w:val="003102AC"/>
    <w:rsid w:val="003111AC"/>
    <w:rsid w:val="00311B06"/>
    <w:rsid w:val="00311DAB"/>
    <w:rsid w:val="0031276E"/>
    <w:rsid w:val="003129A5"/>
    <w:rsid w:val="003129FB"/>
    <w:rsid w:val="00320B53"/>
    <w:rsid w:val="0032116A"/>
    <w:rsid w:val="00321C69"/>
    <w:rsid w:val="00322225"/>
    <w:rsid w:val="00330E07"/>
    <w:rsid w:val="00331358"/>
    <w:rsid w:val="003319CA"/>
    <w:rsid w:val="00333FC9"/>
    <w:rsid w:val="00335F85"/>
    <w:rsid w:val="003379DF"/>
    <w:rsid w:val="003406E1"/>
    <w:rsid w:val="00340FE3"/>
    <w:rsid w:val="003412B6"/>
    <w:rsid w:val="00341892"/>
    <w:rsid w:val="00347602"/>
    <w:rsid w:val="00351390"/>
    <w:rsid w:val="003526BC"/>
    <w:rsid w:val="00352A18"/>
    <w:rsid w:val="003531BF"/>
    <w:rsid w:val="00353625"/>
    <w:rsid w:val="00353F3D"/>
    <w:rsid w:val="0035451B"/>
    <w:rsid w:val="00356B0B"/>
    <w:rsid w:val="00356E00"/>
    <w:rsid w:val="00356F85"/>
    <w:rsid w:val="00357461"/>
    <w:rsid w:val="00363799"/>
    <w:rsid w:val="00363FE6"/>
    <w:rsid w:val="003648BA"/>
    <w:rsid w:val="00364C38"/>
    <w:rsid w:val="00364E0E"/>
    <w:rsid w:val="00365079"/>
    <w:rsid w:val="00365355"/>
    <w:rsid w:val="00366001"/>
    <w:rsid w:val="00366F58"/>
    <w:rsid w:val="003671BE"/>
    <w:rsid w:val="00367524"/>
    <w:rsid w:val="00367E70"/>
    <w:rsid w:val="00367E98"/>
    <w:rsid w:val="00370682"/>
    <w:rsid w:val="003707E1"/>
    <w:rsid w:val="00374FC1"/>
    <w:rsid w:val="00380E13"/>
    <w:rsid w:val="003817D9"/>
    <w:rsid w:val="00382E05"/>
    <w:rsid w:val="00383F5E"/>
    <w:rsid w:val="00385AB2"/>
    <w:rsid w:val="003868B7"/>
    <w:rsid w:val="003869AC"/>
    <w:rsid w:val="00386A87"/>
    <w:rsid w:val="00386C9D"/>
    <w:rsid w:val="0038702A"/>
    <w:rsid w:val="00390F98"/>
    <w:rsid w:val="00391F51"/>
    <w:rsid w:val="00393E1B"/>
    <w:rsid w:val="00393F45"/>
    <w:rsid w:val="00393F4C"/>
    <w:rsid w:val="00394E48"/>
    <w:rsid w:val="0039574A"/>
    <w:rsid w:val="00395BBA"/>
    <w:rsid w:val="00395BFB"/>
    <w:rsid w:val="003967C5"/>
    <w:rsid w:val="00396A6E"/>
    <w:rsid w:val="00396F50"/>
    <w:rsid w:val="00397BA7"/>
    <w:rsid w:val="003A01B0"/>
    <w:rsid w:val="003A1146"/>
    <w:rsid w:val="003A1997"/>
    <w:rsid w:val="003A1CA1"/>
    <w:rsid w:val="003A3529"/>
    <w:rsid w:val="003A4384"/>
    <w:rsid w:val="003A5BCA"/>
    <w:rsid w:val="003A762F"/>
    <w:rsid w:val="003B0CCA"/>
    <w:rsid w:val="003B2B89"/>
    <w:rsid w:val="003B2E34"/>
    <w:rsid w:val="003B41DB"/>
    <w:rsid w:val="003B4D3A"/>
    <w:rsid w:val="003B50B4"/>
    <w:rsid w:val="003B5553"/>
    <w:rsid w:val="003B565C"/>
    <w:rsid w:val="003B56C1"/>
    <w:rsid w:val="003B7571"/>
    <w:rsid w:val="003B7AA1"/>
    <w:rsid w:val="003C0240"/>
    <w:rsid w:val="003C18A9"/>
    <w:rsid w:val="003C22EE"/>
    <w:rsid w:val="003C446C"/>
    <w:rsid w:val="003C62DE"/>
    <w:rsid w:val="003C66CD"/>
    <w:rsid w:val="003C6E4B"/>
    <w:rsid w:val="003C7761"/>
    <w:rsid w:val="003D11C3"/>
    <w:rsid w:val="003D1321"/>
    <w:rsid w:val="003D2AF9"/>
    <w:rsid w:val="003D335A"/>
    <w:rsid w:val="003D387A"/>
    <w:rsid w:val="003D3D1F"/>
    <w:rsid w:val="003D3F24"/>
    <w:rsid w:val="003D5F42"/>
    <w:rsid w:val="003D646A"/>
    <w:rsid w:val="003D7491"/>
    <w:rsid w:val="003E1562"/>
    <w:rsid w:val="003E1565"/>
    <w:rsid w:val="003E219A"/>
    <w:rsid w:val="003E4ACC"/>
    <w:rsid w:val="003F07D0"/>
    <w:rsid w:val="003F159F"/>
    <w:rsid w:val="003F203C"/>
    <w:rsid w:val="003F35F7"/>
    <w:rsid w:val="003F4291"/>
    <w:rsid w:val="003F4595"/>
    <w:rsid w:val="003F46E4"/>
    <w:rsid w:val="003F5DD1"/>
    <w:rsid w:val="003F64B9"/>
    <w:rsid w:val="003F6801"/>
    <w:rsid w:val="003F6EE4"/>
    <w:rsid w:val="003F7867"/>
    <w:rsid w:val="004004DE"/>
    <w:rsid w:val="0040371F"/>
    <w:rsid w:val="0040412E"/>
    <w:rsid w:val="00406825"/>
    <w:rsid w:val="00411631"/>
    <w:rsid w:val="0041164A"/>
    <w:rsid w:val="004145F4"/>
    <w:rsid w:val="0041476A"/>
    <w:rsid w:val="00416CE3"/>
    <w:rsid w:val="00417567"/>
    <w:rsid w:val="004204A9"/>
    <w:rsid w:val="00420B9A"/>
    <w:rsid w:val="00422232"/>
    <w:rsid w:val="00423E6D"/>
    <w:rsid w:val="00424E0C"/>
    <w:rsid w:val="0043049C"/>
    <w:rsid w:val="00430681"/>
    <w:rsid w:val="00432E6B"/>
    <w:rsid w:val="004347F1"/>
    <w:rsid w:val="004348CB"/>
    <w:rsid w:val="004348FB"/>
    <w:rsid w:val="00435DCB"/>
    <w:rsid w:val="00436FAF"/>
    <w:rsid w:val="00437683"/>
    <w:rsid w:val="00437F2B"/>
    <w:rsid w:val="00441E93"/>
    <w:rsid w:val="004437CB"/>
    <w:rsid w:val="004449A0"/>
    <w:rsid w:val="00445466"/>
    <w:rsid w:val="0044596F"/>
    <w:rsid w:val="00452937"/>
    <w:rsid w:val="00452EF2"/>
    <w:rsid w:val="00454DDA"/>
    <w:rsid w:val="00454F40"/>
    <w:rsid w:val="00456009"/>
    <w:rsid w:val="004572D7"/>
    <w:rsid w:val="004578D4"/>
    <w:rsid w:val="00460833"/>
    <w:rsid w:val="00464C4F"/>
    <w:rsid w:val="00465689"/>
    <w:rsid w:val="00465A26"/>
    <w:rsid w:val="00466D0C"/>
    <w:rsid w:val="004674E4"/>
    <w:rsid w:val="004711E9"/>
    <w:rsid w:val="0047286C"/>
    <w:rsid w:val="00472980"/>
    <w:rsid w:val="00472A13"/>
    <w:rsid w:val="00473E63"/>
    <w:rsid w:val="00473F66"/>
    <w:rsid w:val="004747CD"/>
    <w:rsid w:val="00474B5A"/>
    <w:rsid w:val="004754EF"/>
    <w:rsid w:val="00475E73"/>
    <w:rsid w:val="00475FB9"/>
    <w:rsid w:val="00476273"/>
    <w:rsid w:val="00477DF6"/>
    <w:rsid w:val="0048215D"/>
    <w:rsid w:val="004821B0"/>
    <w:rsid w:val="004840C0"/>
    <w:rsid w:val="004849E6"/>
    <w:rsid w:val="00490DB6"/>
    <w:rsid w:val="00491792"/>
    <w:rsid w:val="0049254E"/>
    <w:rsid w:val="00494FD6"/>
    <w:rsid w:val="00495BA5"/>
    <w:rsid w:val="00496131"/>
    <w:rsid w:val="004A1E2D"/>
    <w:rsid w:val="004A20E8"/>
    <w:rsid w:val="004A23EF"/>
    <w:rsid w:val="004A2B18"/>
    <w:rsid w:val="004A3CC1"/>
    <w:rsid w:val="004A4284"/>
    <w:rsid w:val="004A4B40"/>
    <w:rsid w:val="004A568A"/>
    <w:rsid w:val="004A580B"/>
    <w:rsid w:val="004A612B"/>
    <w:rsid w:val="004A623E"/>
    <w:rsid w:val="004A7D25"/>
    <w:rsid w:val="004B02A7"/>
    <w:rsid w:val="004B3C57"/>
    <w:rsid w:val="004B41E1"/>
    <w:rsid w:val="004B52EF"/>
    <w:rsid w:val="004B5FD2"/>
    <w:rsid w:val="004B65E7"/>
    <w:rsid w:val="004B6665"/>
    <w:rsid w:val="004B7B2F"/>
    <w:rsid w:val="004C037F"/>
    <w:rsid w:val="004C3010"/>
    <w:rsid w:val="004C3D98"/>
    <w:rsid w:val="004C464C"/>
    <w:rsid w:val="004C69CF"/>
    <w:rsid w:val="004D02F5"/>
    <w:rsid w:val="004D1C33"/>
    <w:rsid w:val="004D1DAF"/>
    <w:rsid w:val="004D3942"/>
    <w:rsid w:val="004D7F4B"/>
    <w:rsid w:val="004E32FC"/>
    <w:rsid w:val="004E4125"/>
    <w:rsid w:val="004E4D75"/>
    <w:rsid w:val="004E5A7C"/>
    <w:rsid w:val="004E79F5"/>
    <w:rsid w:val="004F0484"/>
    <w:rsid w:val="004F1735"/>
    <w:rsid w:val="004F258D"/>
    <w:rsid w:val="004F3B5B"/>
    <w:rsid w:val="004F4573"/>
    <w:rsid w:val="004F5694"/>
    <w:rsid w:val="004F6CA7"/>
    <w:rsid w:val="004F754A"/>
    <w:rsid w:val="00504E06"/>
    <w:rsid w:val="00506D8C"/>
    <w:rsid w:val="00510A2E"/>
    <w:rsid w:val="00510CA1"/>
    <w:rsid w:val="00510D0F"/>
    <w:rsid w:val="00511609"/>
    <w:rsid w:val="005116FB"/>
    <w:rsid w:val="00512414"/>
    <w:rsid w:val="00512E6D"/>
    <w:rsid w:val="00513DEB"/>
    <w:rsid w:val="00513F10"/>
    <w:rsid w:val="00514674"/>
    <w:rsid w:val="005219F2"/>
    <w:rsid w:val="00523476"/>
    <w:rsid w:val="005241A6"/>
    <w:rsid w:val="0052555F"/>
    <w:rsid w:val="00526787"/>
    <w:rsid w:val="00527B35"/>
    <w:rsid w:val="0053026E"/>
    <w:rsid w:val="005308E8"/>
    <w:rsid w:val="00531354"/>
    <w:rsid w:val="00532903"/>
    <w:rsid w:val="00533AF1"/>
    <w:rsid w:val="005347C5"/>
    <w:rsid w:val="0053601B"/>
    <w:rsid w:val="005364F6"/>
    <w:rsid w:val="00540D5F"/>
    <w:rsid w:val="00541235"/>
    <w:rsid w:val="00542AAE"/>
    <w:rsid w:val="00544374"/>
    <w:rsid w:val="005447FA"/>
    <w:rsid w:val="00544A4D"/>
    <w:rsid w:val="00546B9F"/>
    <w:rsid w:val="00546F34"/>
    <w:rsid w:val="00546F70"/>
    <w:rsid w:val="0054720D"/>
    <w:rsid w:val="00547B9B"/>
    <w:rsid w:val="00547D66"/>
    <w:rsid w:val="005509A6"/>
    <w:rsid w:val="00550F26"/>
    <w:rsid w:val="0055177C"/>
    <w:rsid w:val="00552951"/>
    <w:rsid w:val="00553045"/>
    <w:rsid w:val="005548BB"/>
    <w:rsid w:val="00554FE9"/>
    <w:rsid w:val="00555E91"/>
    <w:rsid w:val="005567D6"/>
    <w:rsid w:val="00561039"/>
    <w:rsid w:val="005610E2"/>
    <w:rsid w:val="00561842"/>
    <w:rsid w:val="005626C0"/>
    <w:rsid w:val="005628CC"/>
    <w:rsid w:val="005634E6"/>
    <w:rsid w:val="0056440B"/>
    <w:rsid w:val="0056561D"/>
    <w:rsid w:val="00565782"/>
    <w:rsid w:val="00570391"/>
    <w:rsid w:val="005705EC"/>
    <w:rsid w:val="0057065F"/>
    <w:rsid w:val="00570909"/>
    <w:rsid w:val="0057103C"/>
    <w:rsid w:val="00571489"/>
    <w:rsid w:val="00571648"/>
    <w:rsid w:val="00572A27"/>
    <w:rsid w:val="00572B37"/>
    <w:rsid w:val="00574F1E"/>
    <w:rsid w:val="005753A8"/>
    <w:rsid w:val="00576379"/>
    <w:rsid w:val="005770AE"/>
    <w:rsid w:val="00581CB1"/>
    <w:rsid w:val="005844D7"/>
    <w:rsid w:val="00584C12"/>
    <w:rsid w:val="00584F76"/>
    <w:rsid w:val="00586DB3"/>
    <w:rsid w:val="00590F39"/>
    <w:rsid w:val="00591469"/>
    <w:rsid w:val="005927F9"/>
    <w:rsid w:val="00594601"/>
    <w:rsid w:val="00594B59"/>
    <w:rsid w:val="005956F3"/>
    <w:rsid w:val="00596F2E"/>
    <w:rsid w:val="00597551"/>
    <w:rsid w:val="00597E0B"/>
    <w:rsid w:val="00597FFD"/>
    <w:rsid w:val="005A05C8"/>
    <w:rsid w:val="005A1254"/>
    <w:rsid w:val="005A1BE9"/>
    <w:rsid w:val="005A1D36"/>
    <w:rsid w:val="005A3341"/>
    <w:rsid w:val="005A36EF"/>
    <w:rsid w:val="005A57B3"/>
    <w:rsid w:val="005A584B"/>
    <w:rsid w:val="005A5906"/>
    <w:rsid w:val="005A6CC1"/>
    <w:rsid w:val="005A782B"/>
    <w:rsid w:val="005B0073"/>
    <w:rsid w:val="005B0411"/>
    <w:rsid w:val="005B13D3"/>
    <w:rsid w:val="005B205F"/>
    <w:rsid w:val="005B4C9D"/>
    <w:rsid w:val="005B545A"/>
    <w:rsid w:val="005B5797"/>
    <w:rsid w:val="005B5D33"/>
    <w:rsid w:val="005B6749"/>
    <w:rsid w:val="005B67FD"/>
    <w:rsid w:val="005B7AA1"/>
    <w:rsid w:val="005B7EF5"/>
    <w:rsid w:val="005C057B"/>
    <w:rsid w:val="005C0A2F"/>
    <w:rsid w:val="005C1204"/>
    <w:rsid w:val="005C331B"/>
    <w:rsid w:val="005C3406"/>
    <w:rsid w:val="005C52D5"/>
    <w:rsid w:val="005C6057"/>
    <w:rsid w:val="005C6361"/>
    <w:rsid w:val="005C664F"/>
    <w:rsid w:val="005C6957"/>
    <w:rsid w:val="005D0C8D"/>
    <w:rsid w:val="005D3D7B"/>
    <w:rsid w:val="005D48CC"/>
    <w:rsid w:val="005D5C00"/>
    <w:rsid w:val="005D6204"/>
    <w:rsid w:val="005D6B7A"/>
    <w:rsid w:val="005E00BF"/>
    <w:rsid w:val="005E0994"/>
    <w:rsid w:val="005E3645"/>
    <w:rsid w:val="005E40D6"/>
    <w:rsid w:val="005E7FC6"/>
    <w:rsid w:val="005F0EDC"/>
    <w:rsid w:val="005F1A0E"/>
    <w:rsid w:val="005F2D02"/>
    <w:rsid w:val="005F3094"/>
    <w:rsid w:val="005F3EE9"/>
    <w:rsid w:val="005F48BA"/>
    <w:rsid w:val="005F4C7A"/>
    <w:rsid w:val="005F6894"/>
    <w:rsid w:val="005F7AE8"/>
    <w:rsid w:val="005F7DBC"/>
    <w:rsid w:val="0060006D"/>
    <w:rsid w:val="006001A5"/>
    <w:rsid w:val="00603373"/>
    <w:rsid w:val="0060351B"/>
    <w:rsid w:val="00605097"/>
    <w:rsid w:val="00606DA0"/>
    <w:rsid w:val="00607C9A"/>
    <w:rsid w:val="006117C0"/>
    <w:rsid w:val="00611F89"/>
    <w:rsid w:val="00612EE4"/>
    <w:rsid w:val="00613BC5"/>
    <w:rsid w:val="006142F9"/>
    <w:rsid w:val="00615880"/>
    <w:rsid w:val="00615F9D"/>
    <w:rsid w:val="00616748"/>
    <w:rsid w:val="00616ED0"/>
    <w:rsid w:val="00620C6D"/>
    <w:rsid w:val="006214B4"/>
    <w:rsid w:val="00622C0D"/>
    <w:rsid w:val="00622F32"/>
    <w:rsid w:val="00622FE9"/>
    <w:rsid w:val="006231B0"/>
    <w:rsid w:val="006231E5"/>
    <w:rsid w:val="00624099"/>
    <w:rsid w:val="00626515"/>
    <w:rsid w:val="00626735"/>
    <w:rsid w:val="00627C1E"/>
    <w:rsid w:val="00627CA1"/>
    <w:rsid w:val="0063046F"/>
    <w:rsid w:val="006308BA"/>
    <w:rsid w:val="00633AA2"/>
    <w:rsid w:val="006368A6"/>
    <w:rsid w:val="00636A08"/>
    <w:rsid w:val="00637685"/>
    <w:rsid w:val="00637C13"/>
    <w:rsid w:val="00637C86"/>
    <w:rsid w:val="006410A5"/>
    <w:rsid w:val="00641700"/>
    <w:rsid w:val="00643A25"/>
    <w:rsid w:val="00644009"/>
    <w:rsid w:val="00645737"/>
    <w:rsid w:val="00645C9C"/>
    <w:rsid w:val="0064601E"/>
    <w:rsid w:val="0064620E"/>
    <w:rsid w:val="006504D2"/>
    <w:rsid w:val="006508B7"/>
    <w:rsid w:val="00650E24"/>
    <w:rsid w:val="006523F5"/>
    <w:rsid w:val="00653F90"/>
    <w:rsid w:val="00653F92"/>
    <w:rsid w:val="006545C9"/>
    <w:rsid w:val="00655E6F"/>
    <w:rsid w:val="00656C8B"/>
    <w:rsid w:val="0065785F"/>
    <w:rsid w:val="006578F9"/>
    <w:rsid w:val="006607D8"/>
    <w:rsid w:val="006611D3"/>
    <w:rsid w:val="0066186F"/>
    <w:rsid w:val="00665FEA"/>
    <w:rsid w:val="0066605D"/>
    <w:rsid w:val="00666A94"/>
    <w:rsid w:val="00666B87"/>
    <w:rsid w:val="00671223"/>
    <w:rsid w:val="00671477"/>
    <w:rsid w:val="00671AA6"/>
    <w:rsid w:val="006720E4"/>
    <w:rsid w:val="00672791"/>
    <w:rsid w:val="00672794"/>
    <w:rsid w:val="00673D76"/>
    <w:rsid w:val="00675B6E"/>
    <w:rsid w:val="00676386"/>
    <w:rsid w:val="00676E94"/>
    <w:rsid w:val="00677E95"/>
    <w:rsid w:val="00680F38"/>
    <w:rsid w:val="00685822"/>
    <w:rsid w:val="00693004"/>
    <w:rsid w:val="00693492"/>
    <w:rsid w:val="0069358F"/>
    <w:rsid w:val="0069393E"/>
    <w:rsid w:val="00694E12"/>
    <w:rsid w:val="00695208"/>
    <w:rsid w:val="006963E7"/>
    <w:rsid w:val="00696695"/>
    <w:rsid w:val="006966E4"/>
    <w:rsid w:val="00696AF3"/>
    <w:rsid w:val="00697A56"/>
    <w:rsid w:val="006A0D10"/>
    <w:rsid w:val="006A0DE3"/>
    <w:rsid w:val="006A0F40"/>
    <w:rsid w:val="006A2BF6"/>
    <w:rsid w:val="006A312E"/>
    <w:rsid w:val="006A348D"/>
    <w:rsid w:val="006A36B3"/>
    <w:rsid w:val="006A395C"/>
    <w:rsid w:val="006A397D"/>
    <w:rsid w:val="006A71B9"/>
    <w:rsid w:val="006A7397"/>
    <w:rsid w:val="006B0EFB"/>
    <w:rsid w:val="006B1FA7"/>
    <w:rsid w:val="006B24C9"/>
    <w:rsid w:val="006B34AD"/>
    <w:rsid w:val="006B38D2"/>
    <w:rsid w:val="006B5272"/>
    <w:rsid w:val="006B66AA"/>
    <w:rsid w:val="006B76B3"/>
    <w:rsid w:val="006C0691"/>
    <w:rsid w:val="006C1CF1"/>
    <w:rsid w:val="006C37D5"/>
    <w:rsid w:val="006C3D17"/>
    <w:rsid w:val="006C4EEB"/>
    <w:rsid w:val="006C761E"/>
    <w:rsid w:val="006D02D2"/>
    <w:rsid w:val="006D1EC6"/>
    <w:rsid w:val="006D2045"/>
    <w:rsid w:val="006D276C"/>
    <w:rsid w:val="006D4334"/>
    <w:rsid w:val="006D4EE0"/>
    <w:rsid w:val="006D4F1E"/>
    <w:rsid w:val="006D5E61"/>
    <w:rsid w:val="006D6BCC"/>
    <w:rsid w:val="006D7107"/>
    <w:rsid w:val="006D733E"/>
    <w:rsid w:val="006E0413"/>
    <w:rsid w:val="006E0A59"/>
    <w:rsid w:val="006E0ED7"/>
    <w:rsid w:val="006E1526"/>
    <w:rsid w:val="006E20B4"/>
    <w:rsid w:val="006E277D"/>
    <w:rsid w:val="006E29A1"/>
    <w:rsid w:val="006E354A"/>
    <w:rsid w:val="006E4DE9"/>
    <w:rsid w:val="006E4EF8"/>
    <w:rsid w:val="006E577B"/>
    <w:rsid w:val="006E73CA"/>
    <w:rsid w:val="006E7A23"/>
    <w:rsid w:val="006F0B62"/>
    <w:rsid w:val="006F16CB"/>
    <w:rsid w:val="006F39C5"/>
    <w:rsid w:val="006F3E45"/>
    <w:rsid w:val="006F556F"/>
    <w:rsid w:val="006F6C38"/>
    <w:rsid w:val="00700BE8"/>
    <w:rsid w:val="0070122F"/>
    <w:rsid w:val="00702BE6"/>
    <w:rsid w:val="00704CB6"/>
    <w:rsid w:val="007063C4"/>
    <w:rsid w:val="007064C9"/>
    <w:rsid w:val="00707E7E"/>
    <w:rsid w:val="007107B3"/>
    <w:rsid w:val="00710FE6"/>
    <w:rsid w:val="00711C11"/>
    <w:rsid w:val="00713FD3"/>
    <w:rsid w:val="007153B8"/>
    <w:rsid w:val="007168E6"/>
    <w:rsid w:val="00717568"/>
    <w:rsid w:val="007228C1"/>
    <w:rsid w:val="0072415E"/>
    <w:rsid w:val="0072417A"/>
    <w:rsid w:val="00724C9D"/>
    <w:rsid w:val="0072652C"/>
    <w:rsid w:val="0072660A"/>
    <w:rsid w:val="007273A0"/>
    <w:rsid w:val="00731F99"/>
    <w:rsid w:val="00732A26"/>
    <w:rsid w:val="00732CA6"/>
    <w:rsid w:val="0073300E"/>
    <w:rsid w:val="007339BD"/>
    <w:rsid w:val="007358FA"/>
    <w:rsid w:val="00736AFC"/>
    <w:rsid w:val="00737385"/>
    <w:rsid w:val="0074094B"/>
    <w:rsid w:val="0074359A"/>
    <w:rsid w:val="00745B04"/>
    <w:rsid w:val="00746371"/>
    <w:rsid w:val="007470E5"/>
    <w:rsid w:val="0075003F"/>
    <w:rsid w:val="00750EF2"/>
    <w:rsid w:val="00751A74"/>
    <w:rsid w:val="00752146"/>
    <w:rsid w:val="00753449"/>
    <w:rsid w:val="00754AB4"/>
    <w:rsid w:val="0075500A"/>
    <w:rsid w:val="00755697"/>
    <w:rsid w:val="007567EA"/>
    <w:rsid w:val="0076013D"/>
    <w:rsid w:val="00761C78"/>
    <w:rsid w:val="00761FDE"/>
    <w:rsid w:val="00762CC8"/>
    <w:rsid w:val="00762F33"/>
    <w:rsid w:val="00766233"/>
    <w:rsid w:val="00770DCB"/>
    <w:rsid w:val="0077135D"/>
    <w:rsid w:val="0077205B"/>
    <w:rsid w:val="00772591"/>
    <w:rsid w:val="007732DC"/>
    <w:rsid w:val="00774FB2"/>
    <w:rsid w:val="00776841"/>
    <w:rsid w:val="00776A20"/>
    <w:rsid w:val="00776B7B"/>
    <w:rsid w:val="00777503"/>
    <w:rsid w:val="00777F29"/>
    <w:rsid w:val="00782CE7"/>
    <w:rsid w:val="007855E9"/>
    <w:rsid w:val="00790C75"/>
    <w:rsid w:val="007927A0"/>
    <w:rsid w:val="00792E37"/>
    <w:rsid w:val="00793059"/>
    <w:rsid w:val="00793A59"/>
    <w:rsid w:val="00793B17"/>
    <w:rsid w:val="007942DB"/>
    <w:rsid w:val="00794F0E"/>
    <w:rsid w:val="00796815"/>
    <w:rsid w:val="0079776B"/>
    <w:rsid w:val="007A02B4"/>
    <w:rsid w:val="007A1420"/>
    <w:rsid w:val="007A221E"/>
    <w:rsid w:val="007A706C"/>
    <w:rsid w:val="007A76E5"/>
    <w:rsid w:val="007B078B"/>
    <w:rsid w:val="007B1385"/>
    <w:rsid w:val="007B4B54"/>
    <w:rsid w:val="007B54E6"/>
    <w:rsid w:val="007B5662"/>
    <w:rsid w:val="007B6338"/>
    <w:rsid w:val="007B661C"/>
    <w:rsid w:val="007B6FBD"/>
    <w:rsid w:val="007C1B56"/>
    <w:rsid w:val="007C252E"/>
    <w:rsid w:val="007C28B0"/>
    <w:rsid w:val="007C3243"/>
    <w:rsid w:val="007C3654"/>
    <w:rsid w:val="007C4498"/>
    <w:rsid w:val="007C4C18"/>
    <w:rsid w:val="007C5F27"/>
    <w:rsid w:val="007C6736"/>
    <w:rsid w:val="007C7BD1"/>
    <w:rsid w:val="007D03E8"/>
    <w:rsid w:val="007D0CB9"/>
    <w:rsid w:val="007D2BBC"/>
    <w:rsid w:val="007D5EA9"/>
    <w:rsid w:val="007D7435"/>
    <w:rsid w:val="007D75F0"/>
    <w:rsid w:val="007E10E1"/>
    <w:rsid w:val="007E1E2B"/>
    <w:rsid w:val="007E1ED5"/>
    <w:rsid w:val="007E210A"/>
    <w:rsid w:val="007E233B"/>
    <w:rsid w:val="007E255D"/>
    <w:rsid w:val="007E28B2"/>
    <w:rsid w:val="007E3986"/>
    <w:rsid w:val="007E3E8E"/>
    <w:rsid w:val="007E4E2F"/>
    <w:rsid w:val="007E53E0"/>
    <w:rsid w:val="007E6E2D"/>
    <w:rsid w:val="007F01D5"/>
    <w:rsid w:val="007F25A3"/>
    <w:rsid w:val="007F2D1E"/>
    <w:rsid w:val="007F42E2"/>
    <w:rsid w:val="007F4E13"/>
    <w:rsid w:val="007F56DC"/>
    <w:rsid w:val="007F63C1"/>
    <w:rsid w:val="007F7CFC"/>
    <w:rsid w:val="00800FAF"/>
    <w:rsid w:val="0080245A"/>
    <w:rsid w:val="00802B54"/>
    <w:rsid w:val="00805109"/>
    <w:rsid w:val="0080560F"/>
    <w:rsid w:val="00806CCA"/>
    <w:rsid w:val="0081072E"/>
    <w:rsid w:val="00811CB3"/>
    <w:rsid w:val="008134A6"/>
    <w:rsid w:val="00813940"/>
    <w:rsid w:val="00814832"/>
    <w:rsid w:val="00815299"/>
    <w:rsid w:val="00817F18"/>
    <w:rsid w:val="008222F0"/>
    <w:rsid w:val="00822FD3"/>
    <w:rsid w:val="00823E63"/>
    <w:rsid w:val="00823FC9"/>
    <w:rsid w:val="008246CF"/>
    <w:rsid w:val="00824E57"/>
    <w:rsid w:val="00826E6B"/>
    <w:rsid w:val="0082705C"/>
    <w:rsid w:val="00830D93"/>
    <w:rsid w:val="00831782"/>
    <w:rsid w:val="00831FA6"/>
    <w:rsid w:val="00832302"/>
    <w:rsid w:val="0083250E"/>
    <w:rsid w:val="008344B3"/>
    <w:rsid w:val="00835087"/>
    <w:rsid w:val="00835838"/>
    <w:rsid w:val="008401B5"/>
    <w:rsid w:val="00840388"/>
    <w:rsid w:val="00840FD4"/>
    <w:rsid w:val="0084446D"/>
    <w:rsid w:val="008513CA"/>
    <w:rsid w:val="00852F14"/>
    <w:rsid w:val="00852F2C"/>
    <w:rsid w:val="008532CF"/>
    <w:rsid w:val="00853461"/>
    <w:rsid w:val="0085633A"/>
    <w:rsid w:val="00856A15"/>
    <w:rsid w:val="00861762"/>
    <w:rsid w:val="00861785"/>
    <w:rsid w:val="00861A59"/>
    <w:rsid w:val="00863ACD"/>
    <w:rsid w:val="0086467C"/>
    <w:rsid w:val="00870CE6"/>
    <w:rsid w:val="0087192F"/>
    <w:rsid w:val="00871ACF"/>
    <w:rsid w:val="0087430A"/>
    <w:rsid w:val="008745B9"/>
    <w:rsid w:val="00875739"/>
    <w:rsid w:val="00876152"/>
    <w:rsid w:val="00877182"/>
    <w:rsid w:val="00880CF7"/>
    <w:rsid w:val="0088349F"/>
    <w:rsid w:val="0088436F"/>
    <w:rsid w:val="00884514"/>
    <w:rsid w:val="008908D5"/>
    <w:rsid w:val="008922B9"/>
    <w:rsid w:val="0089298E"/>
    <w:rsid w:val="00892D91"/>
    <w:rsid w:val="00892DB7"/>
    <w:rsid w:val="00892DE2"/>
    <w:rsid w:val="008934DF"/>
    <w:rsid w:val="00893674"/>
    <w:rsid w:val="008944C3"/>
    <w:rsid w:val="00896980"/>
    <w:rsid w:val="00897C73"/>
    <w:rsid w:val="008A2910"/>
    <w:rsid w:val="008A2CD1"/>
    <w:rsid w:val="008A3A94"/>
    <w:rsid w:val="008A590B"/>
    <w:rsid w:val="008A64BA"/>
    <w:rsid w:val="008A6C9B"/>
    <w:rsid w:val="008B0C32"/>
    <w:rsid w:val="008B0E30"/>
    <w:rsid w:val="008B17D4"/>
    <w:rsid w:val="008B771E"/>
    <w:rsid w:val="008B782E"/>
    <w:rsid w:val="008C0532"/>
    <w:rsid w:val="008C3244"/>
    <w:rsid w:val="008C39BB"/>
    <w:rsid w:val="008C4641"/>
    <w:rsid w:val="008C544D"/>
    <w:rsid w:val="008C7A22"/>
    <w:rsid w:val="008D1B4D"/>
    <w:rsid w:val="008D62C9"/>
    <w:rsid w:val="008D6A60"/>
    <w:rsid w:val="008D742B"/>
    <w:rsid w:val="008D74E2"/>
    <w:rsid w:val="008D77E6"/>
    <w:rsid w:val="008D79E8"/>
    <w:rsid w:val="008E1125"/>
    <w:rsid w:val="008E40A4"/>
    <w:rsid w:val="008E4247"/>
    <w:rsid w:val="008E47E3"/>
    <w:rsid w:val="008E4EE8"/>
    <w:rsid w:val="008E551B"/>
    <w:rsid w:val="008E55B0"/>
    <w:rsid w:val="008E61E9"/>
    <w:rsid w:val="008E66FA"/>
    <w:rsid w:val="008E6DEE"/>
    <w:rsid w:val="008F1369"/>
    <w:rsid w:val="008F1940"/>
    <w:rsid w:val="008F3CFC"/>
    <w:rsid w:val="008F3D45"/>
    <w:rsid w:val="008F43F0"/>
    <w:rsid w:val="009004BE"/>
    <w:rsid w:val="009017FB"/>
    <w:rsid w:val="00901875"/>
    <w:rsid w:val="00901A8B"/>
    <w:rsid w:val="009040D5"/>
    <w:rsid w:val="00907A57"/>
    <w:rsid w:val="00907E17"/>
    <w:rsid w:val="00910071"/>
    <w:rsid w:val="00911157"/>
    <w:rsid w:val="009122AD"/>
    <w:rsid w:val="00913736"/>
    <w:rsid w:val="00916C9F"/>
    <w:rsid w:val="00922C77"/>
    <w:rsid w:val="00924028"/>
    <w:rsid w:val="009241AE"/>
    <w:rsid w:val="009254AD"/>
    <w:rsid w:val="00926677"/>
    <w:rsid w:val="0092710A"/>
    <w:rsid w:val="00930A57"/>
    <w:rsid w:val="00930B54"/>
    <w:rsid w:val="00936437"/>
    <w:rsid w:val="009376B8"/>
    <w:rsid w:val="00940025"/>
    <w:rsid w:val="00941B8D"/>
    <w:rsid w:val="00941CA7"/>
    <w:rsid w:val="00944BEB"/>
    <w:rsid w:val="00945BB8"/>
    <w:rsid w:val="009460F7"/>
    <w:rsid w:val="00947887"/>
    <w:rsid w:val="0095144E"/>
    <w:rsid w:val="00951EAB"/>
    <w:rsid w:val="00952EA7"/>
    <w:rsid w:val="00955670"/>
    <w:rsid w:val="00955E63"/>
    <w:rsid w:val="009576DC"/>
    <w:rsid w:val="00960BBF"/>
    <w:rsid w:val="009619F3"/>
    <w:rsid w:val="00961C69"/>
    <w:rsid w:val="009640BF"/>
    <w:rsid w:val="009641EC"/>
    <w:rsid w:val="00964AA3"/>
    <w:rsid w:val="0096573F"/>
    <w:rsid w:val="00965B80"/>
    <w:rsid w:val="00965D12"/>
    <w:rsid w:val="00966B39"/>
    <w:rsid w:val="0096743D"/>
    <w:rsid w:val="0096752C"/>
    <w:rsid w:val="00967A4B"/>
    <w:rsid w:val="00967F19"/>
    <w:rsid w:val="00970851"/>
    <w:rsid w:val="00971E02"/>
    <w:rsid w:val="00973B50"/>
    <w:rsid w:val="00973EF1"/>
    <w:rsid w:val="0097730B"/>
    <w:rsid w:val="00977858"/>
    <w:rsid w:val="00980580"/>
    <w:rsid w:val="00980B96"/>
    <w:rsid w:val="00981895"/>
    <w:rsid w:val="00981991"/>
    <w:rsid w:val="00981C08"/>
    <w:rsid w:val="009839D7"/>
    <w:rsid w:val="009855E5"/>
    <w:rsid w:val="00985749"/>
    <w:rsid w:val="00985955"/>
    <w:rsid w:val="00985AF5"/>
    <w:rsid w:val="00986CC6"/>
    <w:rsid w:val="00993911"/>
    <w:rsid w:val="00994598"/>
    <w:rsid w:val="00994E2F"/>
    <w:rsid w:val="009961F8"/>
    <w:rsid w:val="00996492"/>
    <w:rsid w:val="009973E8"/>
    <w:rsid w:val="009976F3"/>
    <w:rsid w:val="00997BB2"/>
    <w:rsid w:val="009A2282"/>
    <w:rsid w:val="009A263A"/>
    <w:rsid w:val="009A288C"/>
    <w:rsid w:val="009A2EB9"/>
    <w:rsid w:val="009A2F6D"/>
    <w:rsid w:val="009A3695"/>
    <w:rsid w:val="009A3F5A"/>
    <w:rsid w:val="009A575A"/>
    <w:rsid w:val="009A675D"/>
    <w:rsid w:val="009A6F1E"/>
    <w:rsid w:val="009A76AC"/>
    <w:rsid w:val="009B010A"/>
    <w:rsid w:val="009B0793"/>
    <w:rsid w:val="009B264A"/>
    <w:rsid w:val="009B35C6"/>
    <w:rsid w:val="009B494D"/>
    <w:rsid w:val="009B6080"/>
    <w:rsid w:val="009B6421"/>
    <w:rsid w:val="009C0EF8"/>
    <w:rsid w:val="009C1288"/>
    <w:rsid w:val="009C2C7E"/>
    <w:rsid w:val="009C3F7D"/>
    <w:rsid w:val="009C438C"/>
    <w:rsid w:val="009C4B8F"/>
    <w:rsid w:val="009C5143"/>
    <w:rsid w:val="009C5FE5"/>
    <w:rsid w:val="009C742C"/>
    <w:rsid w:val="009C774B"/>
    <w:rsid w:val="009D0F48"/>
    <w:rsid w:val="009D208D"/>
    <w:rsid w:val="009D4E77"/>
    <w:rsid w:val="009D5395"/>
    <w:rsid w:val="009D635A"/>
    <w:rsid w:val="009D770E"/>
    <w:rsid w:val="009D7ADC"/>
    <w:rsid w:val="009E02BC"/>
    <w:rsid w:val="009E1B27"/>
    <w:rsid w:val="009E3327"/>
    <w:rsid w:val="009E440E"/>
    <w:rsid w:val="009E4BA5"/>
    <w:rsid w:val="009E667F"/>
    <w:rsid w:val="009E763B"/>
    <w:rsid w:val="009F0F12"/>
    <w:rsid w:val="009F2029"/>
    <w:rsid w:val="009F225E"/>
    <w:rsid w:val="009F31FC"/>
    <w:rsid w:val="009F40E0"/>
    <w:rsid w:val="009F5606"/>
    <w:rsid w:val="009F71BD"/>
    <w:rsid w:val="00A00B2B"/>
    <w:rsid w:val="00A00E28"/>
    <w:rsid w:val="00A0245A"/>
    <w:rsid w:val="00A0704E"/>
    <w:rsid w:val="00A07BB3"/>
    <w:rsid w:val="00A10450"/>
    <w:rsid w:val="00A114E3"/>
    <w:rsid w:val="00A130BE"/>
    <w:rsid w:val="00A14029"/>
    <w:rsid w:val="00A15E0E"/>
    <w:rsid w:val="00A172AD"/>
    <w:rsid w:val="00A1739B"/>
    <w:rsid w:val="00A201E8"/>
    <w:rsid w:val="00A21014"/>
    <w:rsid w:val="00A21B5C"/>
    <w:rsid w:val="00A21C36"/>
    <w:rsid w:val="00A22BD8"/>
    <w:rsid w:val="00A23AD3"/>
    <w:rsid w:val="00A24185"/>
    <w:rsid w:val="00A265D7"/>
    <w:rsid w:val="00A27501"/>
    <w:rsid w:val="00A31AF5"/>
    <w:rsid w:val="00A33EDF"/>
    <w:rsid w:val="00A34847"/>
    <w:rsid w:val="00A34B3C"/>
    <w:rsid w:val="00A35E7A"/>
    <w:rsid w:val="00A361AF"/>
    <w:rsid w:val="00A365CD"/>
    <w:rsid w:val="00A37E2C"/>
    <w:rsid w:val="00A4064B"/>
    <w:rsid w:val="00A455DA"/>
    <w:rsid w:val="00A473AA"/>
    <w:rsid w:val="00A5008C"/>
    <w:rsid w:val="00A51A53"/>
    <w:rsid w:val="00A551FF"/>
    <w:rsid w:val="00A55BA0"/>
    <w:rsid w:val="00A60658"/>
    <w:rsid w:val="00A648A6"/>
    <w:rsid w:val="00A64E54"/>
    <w:rsid w:val="00A674E3"/>
    <w:rsid w:val="00A700BF"/>
    <w:rsid w:val="00A71658"/>
    <w:rsid w:val="00A72659"/>
    <w:rsid w:val="00A72999"/>
    <w:rsid w:val="00A75E88"/>
    <w:rsid w:val="00A80B80"/>
    <w:rsid w:val="00A81BA6"/>
    <w:rsid w:val="00A8466C"/>
    <w:rsid w:val="00A85133"/>
    <w:rsid w:val="00A86049"/>
    <w:rsid w:val="00A86144"/>
    <w:rsid w:val="00A8683C"/>
    <w:rsid w:val="00A8748C"/>
    <w:rsid w:val="00A87B22"/>
    <w:rsid w:val="00A91D8E"/>
    <w:rsid w:val="00A978CA"/>
    <w:rsid w:val="00AA0031"/>
    <w:rsid w:val="00AA0502"/>
    <w:rsid w:val="00AA0BC8"/>
    <w:rsid w:val="00AA0E44"/>
    <w:rsid w:val="00AA1952"/>
    <w:rsid w:val="00AA2A19"/>
    <w:rsid w:val="00AA40E4"/>
    <w:rsid w:val="00AA413C"/>
    <w:rsid w:val="00AA4505"/>
    <w:rsid w:val="00AA4667"/>
    <w:rsid w:val="00AA6BC6"/>
    <w:rsid w:val="00AA765B"/>
    <w:rsid w:val="00AA7BF4"/>
    <w:rsid w:val="00AB039C"/>
    <w:rsid w:val="00AB098E"/>
    <w:rsid w:val="00AB0BF8"/>
    <w:rsid w:val="00AB0E2F"/>
    <w:rsid w:val="00AB1110"/>
    <w:rsid w:val="00AB1505"/>
    <w:rsid w:val="00AB284A"/>
    <w:rsid w:val="00AB34B5"/>
    <w:rsid w:val="00AB5234"/>
    <w:rsid w:val="00AB5F4A"/>
    <w:rsid w:val="00AB6AD2"/>
    <w:rsid w:val="00AB6CDE"/>
    <w:rsid w:val="00AC127D"/>
    <w:rsid w:val="00AC1444"/>
    <w:rsid w:val="00AC1975"/>
    <w:rsid w:val="00AC308E"/>
    <w:rsid w:val="00AC3173"/>
    <w:rsid w:val="00AC4A13"/>
    <w:rsid w:val="00AC63DF"/>
    <w:rsid w:val="00AC670A"/>
    <w:rsid w:val="00AD0D67"/>
    <w:rsid w:val="00AD123F"/>
    <w:rsid w:val="00AD1368"/>
    <w:rsid w:val="00AD2735"/>
    <w:rsid w:val="00AD2F67"/>
    <w:rsid w:val="00AD32E6"/>
    <w:rsid w:val="00AD3994"/>
    <w:rsid w:val="00AD6668"/>
    <w:rsid w:val="00AD727A"/>
    <w:rsid w:val="00AE2007"/>
    <w:rsid w:val="00AE20F9"/>
    <w:rsid w:val="00AE4A46"/>
    <w:rsid w:val="00AE5F14"/>
    <w:rsid w:val="00AE6562"/>
    <w:rsid w:val="00AE71BE"/>
    <w:rsid w:val="00AF0C94"/>
    <w:rsid w:val="00AF1CC7"/>
    <w:rsid w:val="00AF223D"/>
    <w:rsid w:val="00AF452F"/>
    <w:rsid w:val="00AF51F6"/>
    <w:rsid w:val="00AF53DC"/>
    <w:rsid w:val="00AF6CCE"/>
    <w:rsid w:val="00AF7AE0"/>
    <w:rsid w:val="00B01F82"/>
    <w:rsid w:val="00B02B89"/>
    <w:rsid w:val="00B036B2"/>
    <w:rsid w:val="00B05512"/>
    <w:rsid w:val="00B05BC2"/>
    <w:rsid w:val="00B06725"/>
    <w:rsid w:val="00B06C85"/>
    <w:rsid w:val="00B07AE3"/>
    <w:rsid w:val="00B102CE"/>
    <w:rsid w:val="00B10A2C"/>
    <w:rsid w:val="00B11A1C"/>
    <w:rsid w:val="00B126BB"/>
    <w:rsid w:val="00B12943"/>
    <w:rsid w:val="00B140FB"/>
    <w:rsid w:val="00B14D95"/>
    <w:rsid w:val="00B155B7"/>
    <w:rsid w:val="00B157F9"/>
    <w:rsid w:val="00B16F06"/>
    <w:rsid w:val="00B20276"/>
    <w:rsid w:val="00B20CA0"/>
    <w:rsid w:val="00B241F0"/>
    <w:rsid w:val="00B2485B"/>
    <w:rsid w:val="00B256AD"/>
    <w:rsid w:val="00B271A8"/>
    <w:rsid w:val="00B27AA9"/>
    <w:rsid w:val="00B30F92"/>
    <w:rsid w:val="00B315FA"/>
    <w:rsid w:val="00B3189E"/>
    <w:rsid w:val="00B32730"/>
    <w:rsid w:val="00B333D4"/>
    <w:rsid w:val="00B3367C"/>
    <w:rsid w:val="00B357BE"/>
    <w:rsid w:val="00B35E13"/>
    <w:rsid w:val="00B36188"/>
    <w:rsid w:val="00B36459"/>
    <w:rsid w:val="00B36DB3"/>
    <w:rsid w:val="00B4045E"/>
    <w:rsid w:val="00B41FAB"/>
    <w:rsid w:val="00B42125"/>
    <w:rsid w:val="00B42294"/>
    <w:rsid w:val="00B443D4"/>
    <w:rsid w:val="00B46619"/>
    <w:rsid w:val="00B46E49"/>
    <w:rsid w:val="00B46F97"/>
    <w:rsid w:val="00B46F9A"/>
    <w:rsid w:val="00B528DD"/>
    <w:rsid w:val="00B545A0"/>
    <w:rsid w:val="00B56C5B"/>
    <w:rsid w:val="00B57483"/>
    <w:rsid w:val="00B57543"/>
    <w:rsid w:val="00B57C1D"/>
    <w:rsid w:val="00B6022F"/>
    <w:rsid w:val="00B60836"/>
    <w:rsid w:val="00B60DC9"/>
    <w:rsid w:val="00B613E7"/>
    <w:rsid w:val="00B66345"/>
    <w:rsid w:val="00B727FC"/>
    <w:rsid w:val="00B728C7"/>
    <w:rsid w:val="00B74C07"/>
    <w:rsid w:val="00B74DEF"/>
    <w:rsid w:val="00B7603E"/>
    <w:rsid w:val="00B76ECD"/>
    <w:rsid w:val="00B77545"/>
    <w:rsid w:val="00B77C45"/>
    <w:rsid w:val="00B8077A"/>
    <w:rsid w:val="00B81B0C"/>
    <w:rsid w:val="00B82C95"/>
    <w:rsid w:val="00B8554B"/>
    <w:rsid w:val="00B85885"/>
    <w:rsid w:val="00B8615B"/>
    <w:rsid w:val="00B90162"/>
    <w:rsid w:val="00B902F5"/>
    <w:rsid w:val="00B926E2"/>
    <w:rsid w:val="00B9361C"/>
    <w:rsid w:val="00B938CA"/>
    <w:rsid w:val="00B96A26"/>
    <w:rsid w:val="00BA06BA"/>
    <w:rsid w:val="00BA09DC"/>
    <w:rsid w:val="00BA156D"/>
    <w:rsid w:val="00BA1DCB"/>
    <w:rsid w:val="00BA20F9"/>
    <w:rsid w:val="00BA262D"/>
    <w:rsid w:val="00BA3E96"/>
    <w:rsid w:val="00BA43CD"/>
    <w:rsid w:val="00BA60C3"/>
    <w:rsid w:val="00BA63A6"/>
    <w:rsid w:val="00BB1850"/>
    <w:rsid w:val="00BB3A50"/>
    <w:rsid w:val="00BB3CC1"/>
    <w:rsid w:val="00BB4034"/>
    <w:rsid w:val="00BC2537"/>
    <w:rsid w:val="00BC2B85"/>
    <w:rsid w:val="00BC305E"/>
    <w:rsid w:val="00BC5A78"/>
    <w:rsid w:val="00BC5F67"/>
    <w:rsid w:val="00BC6404"/>
    <w:rsid w:val="00BC744A"/>
    <w:rsid w:val="00BD1411"/>
    <w:rsid w:val="00BD2C5E"/>
    <w:rsid w:val="00BD3584"/>
    <w:rsid w:val="00BD655A"/>
    <w:rsid w:val="00BE268E"/>
    <w:rsid w:val="00BE4216"/>
    <w:rsid w:val="00BE65D2"/>
    <w:rsid w:val="00BE6E56"/>
    <w:rsid w:val="00BE7055"/>
    <w:rsid w:val="00BE7CE9"/>
    <w:rsid w:val="00BF0DD2"/>
    <w:rsid w:val="00BF2326"/>
    <w:rsid w:val="00BF705B"/>
    <w:rsid w:val="00C0163F"/>
    <w:rsid w:val="00C02C75"/>
    <w:rsid w:val="00C031F2"/>
    <w:rsid w:val="00C03859"/>
    <w:rsid w:val="00C03EC3"/>
    <w:rsid w:val="00C0411D"/>
    <w:rsid w:val="00C04986"/>
    <w:rsid w:val="00C05E77"/>
    <w:rsid w:val="00C06AA1"/>
    <w:rsid w:val="00C07770"/>
    <w:rsid w:val="00C1033D"/>
    <w:rsid w:val="00C11CBE"/>
    <w:rsid w:val="00C13BBA"/>
    <w:rsid w:val="00C14DBE"/>
    <w:rsid w:val="00C168C3"/>
    <w:rsid w:val="00C20AE8"/>
    <w:rsid w:val="00C20FBD"/>
    <w:rsid w:val="00C216B7"/>
    <w:rsid w:val="00C217AD"/>
    <w:rsid w:val="00C224EA"/>
    <w:rsid w:val="00C22F46"/>
    <w:rsid w:val="00C249C7"/>
    <w:rsid w:val="00C25777"/>
    <w:rsid w:val="00C26AC7"/>
    <w:rsid w:val="00C2712B"/>
    <w:rsid w:val="00C27E96"/>
    <w:rsid w:val="00C30E27"/>
    <w:rsid w:val="00C31231"/>
    <w:rsid w:val="00C31EC8"/>
    <w:rsid w:val="00C33B67"/>
    <w:rsid w:val="00C34DC8"/>
    <w:rsid w:val="00C35FA6"/>
    <w:rsid w:val="00C36BE1"/>
    <w:rsid w:val="00C37482"/>
    <w:rsid w:val="00C37C10"/>
    <w:rsid w:val="00C37CA6"/>
    <w:rsid w:val="00C40E70"/>
    <w:rsid w:val="00C411A4"/>
    <w:rsid w:val="00C44A3E"/>
    <w:rsid w:val="00C458C3"/>
    <w:rsid w:val="00C45B07"/>
    <w:rsid w:val="00C464DF"/>
    <w:rsid w:val="00C47F5A"/>
    <w:rsid w:val="00C5039A"/>
    <w:rsid w:val="00C507D9"/>
    <w:rsid w:val="00C553EA"/>
    <w:rsid w:val="00C56756"/>
    <w:rsid w:val="00C56F8F"/>
    <w:rsid w:val="00C611F2"/>
    <w:rsid w:val="00C616AF"/>
    <w:rsid w:val="00C61C7B"/>
    <w:rsid w:val="00C65B9C"/>
    <w:rsid w:val="00C6671C"/>
    <w:rsid w:val="00C66AEC"/>
    <w:rsid w:val="00C67574"/>
    <w:rsid w:val="00C7051C"/>
    <w:rsid w:val="00C712DB"/>
    <w:rsid w:val="00C713FC"/>
    <w:rsid w:val="00C7179F"/>
    <w:rsid w:val="00C743E8"/>
    <w:rsid w:val="00C74FC5"/>
    <w:rsid w:val="00C76A01"/>
    <w:rsid w:val="00C76F1B"/>
    <w:rsid w:val="00C770C4"/>
    <w:rsid w:val="00C80379"/>
    <w:rsid w:val="00C820B2"/>
    <w:rsid w:val="00C823D8"/>
    <w:rsid w:val="00C82907"/>
    <w:rsid w:val="00C82C51"/>
    <w:rsid w:val="00C8311D"/>
    <w:rsid w:val="00C832DD"/>
    <w:rsid w:val="00C83C29"/>
    <w:rsid w:val="00C867FF"/>
    <w:rsid w:val="00C905EB"/>
    <w:rsid w:val="00C90DE6"/>
    <w:rsid w:val="00C91103"/>
    <w:rsid w:val="00C91E55"/>
    <w:rsid w:val="00C935B3"/>
    <w:rsid w:val="00C9555E"/>
    <w:rsid w:val="00C95D0D"/>
    <w:rsid w:val="00C97FF3"/>
    <w:rsid w:val="00CA05D4"/>
    <w:rsid w:val="00CA12A5"/>
    <w:rsid w:val="00CA159F"/>
    <w:rsid w:val="00CA1F43"/>
    <w:rsid w:val="00CA2239"/>
    <w:rsid w:val="00CA3048"/>
    <w:rsid w:val="00CA5386"/>
    <w:rsid w:val="00CA5AEF"/>
    <w:rsid w:val="00CA677C"/>
    <w:rsid w:val="00CA6AC7"/>
    <w:rsid w:val="00CA6B4E"/>
    <w:rsid w:val="00CA7591"/>
    <w:rsid w:val="00CA78A1"/>
    <w:rsid w:val="00CA7F5E"/>
    <w:rsid w:val="00CB167E"/>
    <w:rsid w:val="00CB27CA"/>
    <w:rsid w:val="00CB3A71"/>
    <w:rsid w:val="00CB67FD"/>
    <w:rsid w:val="00CC1FF6"/>
    <w:rsid w:val="00CC2327"/>
    <w:rsid w:val="00CC2AE7"/>
    <w:rsid w:val="00CC53D3"/>
    <w:rsid w:val="00CC5859"/>
    <w:rsid w:val="00CC6956"/>
    <w:rsid w:val="00CC7338"/>
    <w:rsid w:val="00CC762B"/>
    <w:rsid w:val="00CD00A8"/>
    <w:rsid w:val="00CD0A4A"/>
    <w:rsid w:val="00CD0BC4"/>
    <w:rsid w:val="00CD2F21"/>
    <w:rsid w:val="00CD2FA1"/>
    <w:rsid w:val="00CD33DA"/>
    <w:rsid w:val="00CD34B0"/>
    <w:rsid w:val="00CD48FD"/>
    <w:rsid w:val="00CD5C82"/>
    <w:rsid w:val="00CD67BB"/>
    <w:rsid w:val="00CD713E"/>
    <w:rsid w:val="00CD795E"/>
    <w:rsid w:val="00CE08E8"/>
    <w:rsid w:val="00CE1A17"/>
    <w:rsid w:val="00CE2A1D"/>
    <w:rsid w:val="00CE5B3C"/>
    <w:rsid w:val="00CE72D2"/>
    <w:rsid w:val="00CE7C40"/>
    <w:rsid w:val="00CF0EC8"/>
    <w:rsid w:val="00CF4635"/>
    <w:rsid w:val="00CF5E39"/>
    <w:rsid w:val="00CF661E"/>
    <w:rsid w:val="00CF7157"/>
    <w:rsid w:val="00CF7378"/>
    <w:rsid w:val="00D02008"/>
    <w:rsid w:val="00D03B08"/>
    <w:rsid w:val="00D05B67"/>
    <w:rsid w:val="00D06046"/>
    <w:rsid w:val="00D0631B"/>
    <w:rsid w:val="00D112BA"/>
    <w:rsid w:val="00D11E2A"/>
    <w:rsid w:val="00D13CC0"/>
    <w:rsid w:val="00D1457C"/>
    <w:rsid w:val="00D14F94"/>
    <w:rsid w:val="00D15F69"/>
    <w:rsid w:val="00D225CA"/>
    <w:rsid w:val="00D225D9"/>
    <w:rsid w:val="00D232E6"/>
    <w:rsid w:val="00D24428"/>
    <w:rsid w:val="00D26419"/>
    <w:rsid w:val="00D303F6"/>
    <w:rsid w:val="00D31738"/>
    <w:rsid w:val="00D31EBF"/>
    <w:rsid w:val="00D34968"/>
    <w:rsid w:val="00D34D2A"/>
    <w:rsid w:val="00D373B4"/>
    <w:rsid w:val="00D40560"/>
    <w:rsid w:val="00D427DA"/>
    <w:rsid w:val="00D4404A"/>
    <w:rsid w:val="00D44CFD"/>
    <w:rsid w:val="00D456B4"/>
    <w:rsid w:val="00D4693D"/>
    <w:rsid w:val="00D47371"/>
    <w:rsid w:val="00D50045"/>
    <w:rsid w:val="00D50B13"/>
    <w:rsid w:val="00D50EDE"/>
    <w:rsid w:val="00D511E9"/>
    <w:rsid w:val="00D514E4"/>
    <w:rsid w:val="00D51594"/>
    <w:rsid w:val="00D521BF"/>
    <w:rsid w:val="00D52680"/>
    <w:rsid w:val="00D553B7"/>
    <w:rsid w:val="00D556A6"/>
    <w:rsid w:val="00D57AE6"/>
    <w:rsid w:val="00D64221"/>
    <w:rsid w:val="00D64388"/>
    <w:rsid w:val="00D65BE0"/>
    <w:rsid w:val="00D65FC5"/>
    <w:rsid w:val="00D66138"/>
    <w:rsid w:val="00D663D9"/>
    <w:rsid w:val="00D667A5"/>
    <w:rsid w:val="00D722CD"/>
    <w:rsid w:val="00D722E6"/>
    <w:rsid w:val="00D72586"/>
    <w:rsid w:val="00D72B5E"/>
    <w:rsid w:val="00D73618"/>
    <w:rsid w:val="00D73D0D"/>
    <w:rsid w:val="00D7629E"/>
    <w:rsid w:val="00D772C4"/>
    <w:rsid w:val="00D778C6"/>
    <w:rsid w:val="00D809C0"/>
    <w:rsid w:val="00D8153F"/>
    <w:rsid w:val="00D81EED"/>
    <w:rsid w:val="00D8452A"/>
    <w:rsid w:val="00D85572"/>
    <w:rsid w:val="00D9185F"/>
    <w:rsid w:val="00D918B5"/>
    <w:rsid w:val="00D93177"/>
    <w:rsid w:val="00D942C7"/>
    <w:rsid w:val="00D95BF1"/>
    <w:rsid w:val="00D969EC"/>
    <w:rsid w:val="00D9768A"/>
    <w:rsid w:val="00D97864"/>
    <w:rsid w:val="00DA0513"/>
    <w:rsid w:val="00DA0B82"/>
    <w:rsid w:val="00DA3E46"/>
    <w:rsid w:val="00DA4526"/>
    <w:rsid w:val="00DA45B6"/>
    <w:rsid w:val="00DA580D"/>
    <w:rsid w:val="00DA5A4D"/>
    <w:rsid w:val="00DA6363"/>
    <w:rsid w:val="00DA67EE"/>
    <w:rsid w:val="00DA6BB4"/>
    <w:rsid w:val="00DA6EFE"/>
    <w:rsid w:val="00DB004F"/>
    <w:rsid w:val="00DB0216"/>
    <w:rsid w:val="00DB048D"/>
    <w:rsid w:val="00DB0C33"/>
    <w:rsid w:val="00DB196B"/>
    <w:rsid w:val="00DB1D23"/>
    <w:rsid w:val="00DB2155"/>
    <w:rsid w:val="00DB2AB0"/>
    <w:rsid w:val="00DB2BEC"/>
    <w:rsid w:val="00DB2D01"/>
    <w:rsid w:val="00DB6CDE"/>
    <w:rsid w:val="00DB7756"/>
    <w:rsid w:val="00DB7ACD"/>
    <w:rsid w:val="00DC0F0E"/>
    <w:rsid w:val="00DC2F82"/>
    <w:rsid w:val="00DC46FB"/>
    <w:rsid w:val="00DC5EE8"/>
    <w:rsid w:val="00DC61D8"/>
    <w:rsid w:val="00DC73F9"/>
    <w:rsid w:val="00DD283B"/>
    <w:rsid w:val="00DD2DE7"/>
    <w:rsid w:val="00DD622A"/>
    <w:rsid w:val="00DD7F85"/>
    <w:rsid w:val="00DD7F93"/>
    <w:rsid w:val="00DE01AF"/>
    <w:rsid w:val="00DE39DB"/>
    <w:rsid w:val="00DE5E75"/>
    <w:rsid w:val="00DE6208"/>
    <w:rsid w:val="00DE6365"/>
    <w:rsid w:val="00DF138E"/>
    <w:rsid w:val="00DF3710"/>
    <w:rsid w:val="00DF4278"/>
    <w:rsid w:val="00DF5A3A"/>
    <w:rsid w:val="00DF66AF"/>
    <w:rsid w:val="00DF6FAC"/>
    <w:rsid w:val="00DF71B8"/>
    <w:rsid w:val="00DF796A"/>
    <w:rsid w:val="00E017B9"/>
    <w:rsid w:val="00E02467"/>
    <w:rsid w:val="00E04030"/>
    <w:rsid w:val="00E05353"/>
    <w:rsid w:val="00E05A0D"/>
    <w:rsid w:val="00E061F0"/>
    <w:rsid w:val="00E065A7"/>
    <w:rsid w:val="00E11BEF"/>
    <w:rsid w:val="00E12C8D"/>
    <w:rsid w:val="00E13A1F"/>
    <w:rsid w:val="00E1547C"/>
    <w:rsid w:val="00E1792B"/>
    <w:rsid w:val="00E17A24"/>
    <w:rsid w:val="00E209AC"/>
    <w:rsid w:val="00E21816"/>
    <w:rsid w:val="00E228C7"/>
    <w:rsid w:val="00E240C0"/>
    <w:rsid w:val="00E24B47"/>
    <w:rsid w:val="00E26CB7"/>
    <w:rsid w:val="00E30334"/>
    <w:rsid w:val="00E3038F"/>
    <w:rsid w:val="00E31646"/>
    <w:rsid w:val="00E324F3"/>
    <w:rsid w:val="00E340C5"/>
    <w:rsid w:val="00E34E40"/>
    <w:rsid w:val="00E35489"/>
    <w:rsid w:val="00E36805"/>
    <w:rsid w:val="00E3687C"/>
    <w:rsid w:val="00E36D16"/>
    <w:rsid w:val="00E37318"/>
    <w:rsid w:val="00E4046B"/>
    <w:rsid w:val="00E42957"/>
    <w:rsid w:val="00E42E1E"/>
    <w:rsid w:val="00E434D1"/>
    <w:rsid w:val="00E43A4D"/>
    <w:rsid w:val="00E44447"/>
    <w:rsid w:val="00E51B81"/>
    <w:rsid w:val="00E5209C"/>
    <w:rsid w:val="00E534B7"/>
    <w:rsid w:val="00E5410C"/>
    <w:rsid w:val="00E5434D"/>
    <w:rsid w:val="00E54A9A"/>
    <w:rsid w:val="00E55C63"/>
    <w:rsid w:val="00E55EDA"/>
    <w:rsid w:val="00E55F92"/>
    <w:rsid w:val="00E56290"/>
    <w:rsid w:val="00E56537"/>
    <w:rsid w:val="00E568D6"/>
    <w:rsid w:val="00E570BA"/>
    <w:rsid w:val="00E60BD8"/>
    <w:rsid w:val="00E60EB6"/>
    <w:rsid w:val="00E62168"/>
    <w:rsid w:val="00E62B14"/>
    <w:rsid w:val="00E6311E"/>
    <w:rsid w:val="00E63335"/>
    <w:rsid w:val="00E63AD2"/>
    <w:rsid w:val="00E66497"/>
    <w:rsid w:val="00E676AB"/>
    <w:rsid w:val="00E700EC"/>
    <w:rsid w:val="00E767F9"/>
    <w:rsid w:val="00E802EB"/>
    <w:rsid w:val="00E8189C"/>
    <w:rsid w:val="00E81DED"/>
    <w:rsid w:val="00E82568"/>
    <w:rsid w:val="00E829BC"/>
    <w:rsid w:val="00E833A0"/>
    <w:rsid w:val="00E8341E"/>
    <w:rsid w:val="00E852B8"/>
    <w:rsid w:val="00E8563C"/>
    <w:rsid w:val="00E86F17"/>
    <w:rsid w:val="00E87A05"/>
    <w:rsid w:val="00E94BF4"/>
    <w:rsid w:val="00E955CA"/>
    <w:rsid w:val="00E9561C"/>
    <w:rsid w:val="00E9716F"/>
    <w:rsid w:val="00EA4E26"/>
    <w:rsid w:val="00EA5D40"/>
    <w:rsid w:val="00EA6168"/>
    <w:rsid w:val="00EB17D1"/>
    <w:rsid w:val="00EB250D"/>
    <w:rsid w:val="00EB4CFB"/>
    <w:rsid w:val="00EB5E00"/>
    <w:rsid w:val="00EB793F"/>
    <w:rsid w:val="00EC0195"/>
    <w:rsid w:val="00EC49B2"/>
    <w:rsid w:val="00EC6640"/>
    <w:rsid w:val="00EC6CD3"/>
    <w:rsid w:val="00ED0067"/>
    <w:rsid w:val="00ED18D9"/>
    <w:rsid w:val="00ED581C"/>
    <w:rsid w:val="00ED7E76"/>
    <w:rsid w:val="00ED7F1C"/>
    <w:rsid w:val="00EE09F7"/>
    <w:rsid w:val="00EE17A1"/>
    <w:rsid w:val="00EE2BDB"/>
    <w:rsid w:val="00EE2C5F"/>
    <w:rsid w:val="00EE2E1C"/>
    <w:rsid w:val="00EE3E75"/>
    <w:rsid w:val="00EE3F86"/>
    <w:rsid w:val="00EE41A8"/>
    <w:rsid w:val="00EE455E"/>
    <w:rsid w:val="00EE6B3B"/>
    <w:rsid w:val="00EE7E13"/>
    <w:rsid w:val="00EF05F9"/>
    <w:rsid w:val="00EF0AE4"/>
    <w:rsid w:val="00EF1B75"/>
    <w:rsid w:val="00EF1C76"/>
    <w:rsid w:val="00EF465E"/>
    <w:rsid w:val="00EF5A6A"/>
    <w:rsid w:val="00EF608A"/>
    <w:rsid w:val="00EF6158"/>
    <w:rsid w:val="00EF6FDB"/>
    <w:rsid w:val="00EF7781"/>
    <w:rsid w:val="00EF7E80"/>
    <w:rsid w:val="00EF7EB2"/>
    <w:rsid w:val="00F00987"/>
    <w:rsid w:val="00F00AF8"/>
    <w:rsid w:val="00F0194D"/>
    <w:rsid w:val="00F056E5"/>
    <w:rsid w:val="00F06AC7"/>
    <w:rsid w:val="00F06C91"/>
    <w:rsid w:val="00F111E6"/>
    <w:rsid w:val="00F131FE"/>
    <w:rsid w:val="00F13485"/>
    <w:rsid w:val="00F13CD4"/>
    <w:rsid w:val="00F14A34"/>
    <w:rsid w:val="00F15585"/>
    <w:rsid w:val="00F15C2A"/>
    <w:rsid w:val="00F15E19"/>
    <w:rsid w:val="00F17BC4"/>
    <w:rsid w:val="00F2094C"/>
    <w:rsid w:val="00F20B01"/>
    <w:rsid w:val="00F21A96"/>
    <w:rsid w:val="00F2520A"/>
    <w:rsid w:val="00F2626B"/>
    <w:rsid w:val="00F27278"/>
    <w:rsid w:val="00F34445"/>
    <w:rsid w:val="00F34991"/>
    <w:rsid w:val="00F37442"/>
    <w:rsid w:val="00F37990"/>
    <w:rsid w:val="00F37B91"/>
    <w:rsid w:val="00F41438"/>
    <w:rsid w:val="00F41E7B"/>
    <w:rsid w:val="00F42348"/>
    <w:rsid w:val="00F4267D"/>
    <w:rsid w:val="00F43152"/>
    <w:rsid w:val="00F45C64"/>
    <w:rsid w:val="00F46BFA"/>
    <w:rsid w:val="00F477D5"/>
    <w:rsid w:val="00F50AC6"/>
    <w:rsid w:val="00F50BCA"/>
    <w:rsid w:val="00F53392"/>
    <w:rsid w:val="00F538AE"/>
    <w:rsid w:val="00F53B9B"/>
    <w:rsid w:val="00F5659B"/>
    <w:rsid w:val="00F57398"/>
    <w:rsid w:val="00F57F9F"/>
    <w:rsid w:val="00F604BB"/>
    <w:rsid w:val="00F62ADC"/>
    <w:rsid w:val="00F6313A"/>
    <w:rsid w:val="00F65B83"/>
    <w:rsid w:val="00F66522"/>
    <w:rsid w:val="00F66A72"/>
    <w:rsid w:val="00F6742E"/>
    <w:rsid w:val="00F67A8E"/>
    <w:rsid w:val="00F70D62"/>
    <w:rsid w:val="00F71A82"/>
    <w:rsid w:val="00F720EA"/>
    <w:rsid w:val="00F73413"/>
    <w:rsid w:val="00F74839"/>
    <w:rsid w:val="00F759F8"/>
    <w:rsid w:val="00F76CF3"/>
    <w:rsid w:val="00F770F6"/>
    <w:rsid w:val="00F80F18"/>
    <w:rsid w:val="00F81351"/>
    <w:rsid w:val="00F819CE"/>
    <w:rsid w:val="00F81B81"/>
    <w:rsid w:val="00F83EA9"/>
    <w:rsid w:val="00F85649"/>
    <w:rsid w:val="00F85D0B"/>
    <w:rsid w:val="00F86A57"/>
    <w:rsid w:val="00F902BC"/>
    <w:rsid w:val="00F90750"/>
    <w:rsid w:val="00F90C16"/>
    <w:rsid w:val="00F90D3C"/>
    <w:rsid w:val="00F923BC"/>
    <w:rsid w:val="00F92A81"/>
    <w:rsid w:val="00F92BEB"/>
    <w:rsid w:val="00F93893"/>
    <w:rsid w:val="00F95424"/>
    <w:rsid w:val="00F97518"/>
    <w:rsid w:val="00F97A03"/>
    <w:rsid w:val="00FA1E00"/>
    <w:rsid w:val="00FA26DD"/>
    <w:rsid w:val="00FA2C15"/>
    <w:rsid w:val="00FA3AC1"/>
    <w:rsid w:val="00FA6884"/>
    <w:rsid w:val="00FA7984"/>
    <w:rsid w:val="00FB21B2"/>
    <w:rsid w:val="00FB2E0F"/>
    <w:rsid w:val="00FB4312"/>
    <w:rsid w:val="00FB4602"/>
    <w:rsid w:val="00FB4759"/>
    <w:rsid w:val="00FB4C04"/>
    <w:rsid w:val="00FB4E07"/>
    <w:rsid w:val="00FB4F01"/>
    <w:rsid w:val="00FB5307"/>
    <w:rsid w:val="00FC19C3"/>
    <w:rsid w:val="00FC27E5"/>
    <w:rsid w:val="00FC29D5"/>
    <w:rsid w:val="00FC4A4D"/>
    <w:rsid w:val="00FC58FD"/>
    <w:rsid w:val="00FC697D"/>
    <w:rsid w:val="00FC7088"/>
    <w:rsid w:val="00FD0F7D"/>
    <w:rsid w:val="00FD2C67"/>
    <w:rsid w:val="00FD3C52"/>
    <w:rsid w:val="00FD3DCC"/>
    <w:rsid w:val="00FD543E"/>
    <w:rsid w:val="00FD54D9"/>
    <w:rsid w:val="00FD5591"/>
    <w:rsid w:val="00FD55A8"/>
    <w:rsid w:val="00FE00A1"/>
    <w:rsid w:val="00FE123E"/>
    <w:rsid w:val="00FE1348"/>
    <w:rsid w:val="00FE1775"/>
    <w:rsid w:val="00FE485C"/>
    <w:rsid w:val="00FE4F07"/>
    <w:rsid w:val="00FE5972"/>
    <w:rsid w:val="00FE65C8"/>
    <w:rsid w:val="00FF06CB"/>
    <w:rsid w:val="00FF0EF2"/>
    <w:rsid w:val="00FF1368"/>
    <w:rsid w:val="00FF3315"/>
    <w:rsid w:val="00FF373B"/>
    <w:rsid w:val="00FF3EFC"/>
    <w:rsid w:val="00FF5496"/>
    <w:rsid w:val="00FF58B1"/>
    <w:rsid w:val="00FF75F8"/>
    <w:rsid w:val="00FF762A"/>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65D2F9"/>
  <w15:docId w15:val="{7FDBAF92-9B87-4851-9829-D5806AF4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A5"/>
    <w:rPr>
      <w:rFonts w:ascii="Cambria" w:eastAsia="MS Mincho" w:hAnsi="Cambria"/>
      <w:sz w:val="24"/>
      <w:szCs w:val="24"/>
      <w:lang w:val="fr-FR" w:eastAsia="fr-FR"/>
    </w:rPr>
  </w:style>
  <w:style w:type="paragraph" w:styleId="Titre2">
    <w:name w:val="heading 2"/>
    <w:basedOn w:val="Normal"/>
    <w:next w:val="Normal"/>
    <w:link w:val="Titre2Car"/>
    <w:uiPriority w:val="99"/>
    <w:qFormat/>
    <w:rsid w:val="00172BF2"/>
    <w:pPr>
      <w:keepNext/>
      <w:keepLines/>
      <w:spacing w:before="200"/>
      <w:outlineLvl w:val="1"/>
    </w:pPr>
    <w:rPr>
      <w:rFonts w:ascii="Calibri" w:eastAsia="MS Gothic" w:hAnsi="Calibri"/>
      <w:b/>
      <w:color w:val="4F81BD"/>
      <w:sz w:val="2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locked/>
    <w:rsid w:val="00172BF2"/>
    <w:rPr>
      <w:rFonts w:ascii="Calibri" w:eastAsia="MS Gothic" w:hAnsi="Calibri"/>
      <w:b/>
      <w:color w:val="4F81BD"/>
      <w:sz w:val="26"/>
      <w:lang w:eastAsia="fr-FR"/>
    </w:rPr>
  </w:style>
  <w:style w:type="character" w:styleId="Lienhypertexte">
    <w:name w:val="Hyperlink"/>
    <w:uiPriority w:val="99"/>
    <w:rsid w:val="00172BF2"/>
    <w:rPr>
      <w:rFonts w:cs="Times New Roman"/>
      <w:color w:val="0000FF"/>
      <w:u w:val="single"/>
    </w:rPr>
  </w:style>
  <w:style w:type="paragraph" w:customStyle="1" w:styleId="Default">
    <w:name w:val="Default"/>
    <w:rsid w:val="00172BF2"/>
    <w:pPr>
      <w:autoSpaceDE w:val="0"/>
      <w:autoSpaceDN w:val="0"/>
      <w:adjustRightInd w:val="0"/>
    </w:pPr>
    <w:rPr>
      <w:rFonts w:cs="Calibri"/>
      <w:color w:val="000000"/>
      <w:sz w:val="24"/>
      <w:szCs w:val="24"/>
      <w:lang w:val="fr-FR" w:eastAsia="fr-FR"/>
    </w:rPr>
  </w:style>
  <w:style w:type="paragraph" w:styleId="En-tte">
    <w:name w:val="header"/>
    <w:basedOn w:val="Normal"/>
    <w:link w:val="En-tteCar"/>
    <w:uiPriority w:val="99"/>
    <w:rsid w:val="00172BF2"/>
    <w:pPr>
      <w:tabs>
        <w:tab w:val="center" w:pos="4536"/>
        <w:tab w:val="right" w:pos="9072"/>
      </w:tabs>
    </w:pPr>
    <w:rPr>
      <w:szCs w:val="20"/>
    </w:rPr>
  </w:style>
  <w:style w:type="character" w:customStyle="1" w:styleId="En-tteCar">
    <w:name w:val="En-tête Car"/>
    <w:link w:val="En-tte"/>
    <w:uiPriority w:val="99"/>
    <w:locked/>
    <w:rsid w:val="00172BF2"/>
    <w:rPr>
      <w:rFonts w:ascii="Cambria" w:eastAsia="MS Mincho" w:hAnsi="Cambria"/>
      <w:sz w:val="24"/>
      <w:lang w:eastAsia="fr-FR"/>
    </w:rPr>
  </w:style>
  <w:style w:type="paragraph" w:styleId="Pieddepage">
    <w:name w:val="footer"/>
    <w:basedOn w:val="Normal"/>
    <w:link w:val="PieddepageCar"/>
    <w:uiPriority w:val="99"/>
    <w:rsid w:val="00172BF2"/>
    <w:pPr>
      <w:tabs>
        <w:tab w:val="center" w:pos="4536"/>
        <w:tab w:val="right" w:pos="9072"/>
      </w:tabs>
    </w:pPr>
    <w:rPr>
      <w:szCs w:val="20"/>
    </w:rPr>
  </w:style>
  <w:style w:type="character" w:customStyle="1" w:styleId="PieddepageCar">
    <w:name w:val="Pied de page Car"/>
    <w:link w:val="Pieddepage"/>
    <w:uiPriority w:val="99"/>
    <w:locked/>
    <w:rsid w:val="00172BF2"/>
    <w:rPr>
      <w:rFonts w:ascii="Cambria" w:eastAsia="MS Mincho" w:hAnsi="Cambria"/>
      <w:sz w:val="24"/>
    </w:rPr>
  </w:style>
  <w:style w:type="paragraph" w:styleId="Textedebulles">
    <w:name w:val="Balloon Text"/>
    <w:basedOn w:val="Normal"/>
    <w:link w:val="TextedebullesCar"/>
    <w:uiPriority w:val="99"/>
    <w:semiHidden/>
    <w:rsid w:val="00172BF2"/>
    <w:rPr>
      <w:rFonts w:ascii="Tahoma" w:hAnsi="Tahoma"/>
      <w:sz w:val="16"/>
      <w:szCs w:val="20"/>
    </w:rPr>
  </w:style>
  <w:style w:type="character" w:customStyle="1" w:styleId="TextedebullesCar">
    <w:name w:val="Texte de bulles Car"/>
    <w:link w:val="Textedebulles"/>
    <w:uiPriority w:val="99"/>
    <w:semiHidden/>
    <w:locked/>
    <w:rsid w:val="00172BF2"/>
    <w:rPr>
      <w:rFonts w:ascii="Tahoma" w:eastAsia="MS Mincho" w:hAnsi="Tahoma"/>
      <w:sz w:val="16"/>
      <w:lang w:eastAsia="fr-FR"/>
    </w:rPr>
  </w:style>
  <w:style w:type="paragraph" w:styleId="NormalWeb">
    <w:name w:val="Normal (Web)"/>
    <w:basedOn w:val="Normal"/>
    <w:rsid w:val="00FA3AC1"/>
    <w:pPr>
      <w:spacing w:before="100" w:beforeAutospacing="1" w:after="100" w:afterAutospacing="1"/>
      <w:ind w:left="1418"/>
      <w:jc w:val="right"/>
    </w:pPr>
    <w:rPr>
      <w:rFonts w:ascii="Times New Roman" w:eastAsia="Times New Roman" w:hAnsi="Times New Roman"/>
    </w:rPr>
  </w:style>
  <w:style w:type="paragraph" w:styleId="Paragraphedeliste">
    <w:name w:val="List Paragraph"/>
    <w:basedOn w:val="Normal"/>
    <w:uiPriority w:val="34"/>
    <w:qFormat/>
    <w:rsid w:val="00267CB3"/>
    <w:pPr>
      <w:ind w:left="720"/>
      <w:contextualSpacing/>
    </w:pPr>
  </w:style>
  <w:style w:type="paragraph" w:styleId="Notedebasdepage">
    <w:name w:val="footnote text"/>
    <w:basedOn w:val="Normal"/>
    <w:link w:val="NotedebasdepageCar"/>
    <w:uiPriority w:val="99"/>
    <w:semiHidden/>
    <w:rsid w:val="003A1146"/>
    <w:rPr>
      <w:sz w:val="20"/>
      <w:szCs w:val="20"/>
    </w:rPr>
  </w:style>
  <w:style w:type="character" w:customStyle="1" w:styleId="NotedebasdepageCar">
    <w:name w:val="Note de bas de page Car"/>
    <w:link w:val="Notedebasdepage"/>
    <w:uiPriority w:val="99"/>
    <w:semiHidden/>
    <w:locked/>
    <w:rsid w:val="003A1146"/>
    <w:rPr>
      <w:rFonts w:ascii="Cambria" w:eastAsia="MS Mincho" w:hAnsi="Cambria"/>
    </w:rPr>
  </w:style>
  <w:style w:type="character" w:styleId="Appelnotedebasdep">
    <w:name w:val="footnote reference"/>
    <w:uiPriority w:val="99"/>
    <w:semiHidden/>
    <w:rsid w:val="003A1146"/>
    <w:rPr>
      <w:rFonts w:cs="Times New Roman"/>
      <w:vertAlign w:val="superscript"/>
    </w:rPr>
  </w:style>
  <w:style w:type="table" w:styleId="Grilledutableau">
    <w:name w:val="Table Grid"/>
    <w:basedOn w:val="TableauNormal"/>
    <w:uiPriority w:val="99"/>
    <w:rsid w:val="00B93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rsid w:val="00B902F5"/>
    <w:rPr>
      <w:rFonts w:cs="Times New Roman"/>
      <w:sz w:val="16"/>
    </w:rPr>
  </w:style>
  <w:style w:type="paragraph" w:styleId="Commentaire">
    <w:name w:val="annotation text"/>
    <w:basedOn w:val="Normal"/>
    <w:link w:val="CommentaireCar"/>
    <w:uiPriority w:val="99"/>
    <w:rsid w:val="00B902F5"/>
    <w:rPr>
      <w:sz w:val="20"/>
      <w:szCs w:val="20"/>
    </w:rPr>
  </w:style>
  <w:style w:type="character" w:customStyle="1" w:styleId="CommentaireCar">
    <w:name w:val="Commentaire Car"/>
    <w:link w:val="Commentaire"/>
    <w:uiPriority w:val="99"/>
    <w:locked/>
    <w:rsid w:val="00B902F5"/>
    <w:rPr>
      <w:rFonts w:ascii="Cambria" w:eastAsia="MS Mincho" w:hAnsi="Cambria"/>
      <w:lang w:val="fr-FR" w:eastAsia="fr-FR"/>
    </w:rPr>
  </w:style>
  <w:style w:type="paragraph" w:styleId="Objetducommentaire">
    <w:name w:val="annotation subject"/>
    <w:basedOn w:val="Commentaire"/>
    <w:next w:val="Commentaire"/>
    <w:link w:val="ObjetducommentaireCar"/>
    <w:uiPriority w:val="99"/>
    <w:semiHidden/>
    <w:rsid w:val="00B902F5"/>
    <w:rPr>
      <w:b/>
    </w:rPr>
  </w:style>
  <w:style w:type="character" w:customStyle="1" w:styleId="ObjetducommentaireCar">
    <w:name w:val="Objet du commentaire Car"/>
    <w:link w:val="Objetducommentaire"/>
    <w:uiPriority w:val="99"/>
    <w:semiHidden/>
    <w:locked/>
    <w:rsid w:val="00B902F5"/>
    <w:rPr>
      <w:rFonts w:ascii="Cambria" w:eastAsia="MS Mincho" w:hAnsi="Cambria"/>
      <w:b/>
      <w:lang w:val="fr-FR" w:eastAsia="fr-FR"/>
    </w:rPr>
  </w:style>
  <w:style w:type="paragraph" w:customStyle="1" w:styleId="Grasretrait12ptet6pt">
    <w:name w:val="Gras retrait 12pt et 6pt"/>
    <w:basedOn w:val="Normal"/>
    <w:uiPriority w:val="99"/>
    <w:rsid w:val="00840388"/>
    <w:pPr>
      <w:spacing w:before="240" w:after="120"/>
      <w:jc w:val="both"/>
    </w:pPr>
    <w:rPr>
      <w:rFonts w:ascii="Times New Roman" w:eastAsia="SimSun" w:hAnsi="Times New Roman"/>
      <w:b/>
      <w:sz w:val="20"/>
      <w:lang w:eastAsia="zh-CN"/>
    </w:rPr>
  </w:style>
  <w:style w:type="paragraph" w:customStyle="1" w:styleId="TextePRP">
    <w:name w:val="Texte PRP"/>
    <w:basedOn w:val="Normal"/>
    <w:uiPriority w:val="99"/>
    <w:rsid w:val="00840388"/>
    <w:pPr>
      <w:spacing w:after="240"/>
      <w:jc w:val="both"/>
    </w:pPr>
    <w:rPr>
      <w:rFonts w:ascii="Times New Roman" w:eastAsia="Times New Roman" w:hAnsi="Times New Roman" w:cs="Arial"/>
      <w:szCs w:val="20"/>
      <w:lang w:eastAsia="en-US"/>
    </w:rPr>
  </w:style>
  <w:style w:type="character" w:styleId="Lienhypertextesuivivisit">
    <w:name w:val="FollowedHyperlink"/>
    <w:uiPriority w:val="99"/>
    <w:semiHidden/>
    <w:unhideWhenUsed/>
    <w:rsid w:val="003967C5"/>
    <w:rPr>
      <w:color w:val="800080"/>
      <w:u w:val="single"/>
    </w:rPr>
  </w:style>
  <w:style w:type="paragraph" w:styleId="Rvision">
    <w:name w:val="Revision"/>
    <w:hidden/>
    <w:uiPriority w:val="99"/>
    <w:semiHidden/>
    <w:rsid w:val="00C249C7"/>
    <w:rPr>
      <w:rFonts w:ascii="Cambria" w:eastAsia="MS Mincho" w:hAnsi="Cambria"/>
      <w:sz w:val="24"/>
      <w:szCs w:val="24"/>
      <w:lang w:val="fr-FR" w:eastAsia="fr-FR"/>
    </w:rPr>
  </w:style>
  <w:style w:type="character" w:styleId="lev">
    <w:name w:val="Strong"/>
    <w:basedOn w:val="Policepardfaut"/>
    <w:uiPriority w:val="22"/>
    <w:qFormat/>
    <w:locked/>
    <w:rsid w:val="00F46BFA"/>
    <w:rPr>
      <w:b/>
      <w:bCs/>
    </w:rPr>
  </w:style>
  <w:style w:type="paragraph" w:customStyle="1" w:styleId="Lienhypertexterougegras">
    <w:name w:val="Lien hypertexte rouge gras"/>
    <w:basedOn w:val="Normal"/>
    <w:link w:val="LienhypertexterougegrasCar"/>
    <w:qFormat/>
    <w:rsid w:val="00693004"/>
    <w:pPr>
      <w:spacing w:after="40"/>
      <w:jc w:val="center"/>
    </w:pPr>
    <w:rPr>
      <w:b/>
      <w:color w:val="C00000"/>
      <w:lang w:val="de-DE" w:eastAsia="de-DE" w:bidi="de-DE"/>
    </w:rPr>
  </w:style>
  <w:style w:type="character" w:customStyle="1" w:styleId="LienhypertexterougegrasCar">
    <w:name w:val="Lien hypertexte rouge gras Car"/>
    <w:link w:val="Lienhypertexterougegras"/>
    <w:rsid w:val="00693004"/>
    <w:rPr>
      <w:rFonts w:ascii="Cambria" w:eastAsia="MS Mincho" w:hAnsi="Cambria"/>
      <w:b/>
      <w:color w:val="C00000"/>
      <w:sz w:val="24"/>
      <w:szCs w:val="24"/>
      <w:lang w:val="de-DE" w:eastAsia="de-DE" w:bidi="de-DE"/>
    </w:rPr>
  </w:style>
  <w:style w:type="character" w:customStyle="1" w:styleId="Mentionnonrsolue1">
    <w:name w:val="Mention non résolue1"/>
    <w:basedOn w:val="Policepardfaut"/>
    <w:uiPriority w:val="99"/>
    <w:semiHidden/>
    <w:unhideWhenUsed/>
    <w:rsid w:val="002B2305"/>
    <w:rPr>
      <w:color w:val="808080"/>
      <w:shd w:val="clear" w:color="auto" w:fill="E6E6E6"/>
    </w:rPr>
  </w:style>
  <w:style w:type="paragraph" w:customStyle="1" w:styleId="Corps">
    <w:name w:val="Corps"/>
    <w:rsid w:val="004B6665"/>
    <w:pPr>
      <w:pBdr>
        <w:top w:val="nil"/>
        <w:left w:val="nil"/>
        <w:bottom w:val="nil"/>
        <w:right w:val="nil"/>
        <w:between w:val="nil"/>
        <w:bar w:val="nil"/>
      </w:pBdr>
    </w:pPr>
    <w:rPr>
      <w:rFonts w:ascii="Cambria" w:eastAsia="Arial Unicode MS" w:hAnsi="Cambria" w:cs="Arial Unicode MS"/>
      <w:color w:val="000000"/>
      <w:sz w:val="24"/>
      <w:szCs w:val="24"/>
      <w:u w:color="000000"/>
      <w:bdr w:val="nil"/>
      <w14:textOutline w14:w="0" w14:cap="flat" w14:cmpd="sng" w14:algn="ctr">
        <w14:noFill/>
        <w14:prstDash w14:val="solid"/>
        <w14:bevel/>
      </w14:textOutline>
    </w:rPr>
  </w:style>
  <w:style w:type="character" w:customStyle="1" w:styleId="Aucun">
    <w:name w:val="Aucun"/>
    <w:rsid w:val="004B6665"/>
  </w:style>
  <w:style w:type="character" w:customStyle="1" w:styleId="Hyperlink0">
    <w:name w:val="Hyperlink.0"/>
    <w:basedOn w:val="Policepardfaut"/>
    <w:rsid w:val="004B6665"/>
    <w:rPr>
      <w:rFonts w:ascii="Calibri" w:eastAsia="Calibri" w:hAnsi="Calibri" w:cs="Calibri"/>
      <w:outline w:val="0"/>
      <w:color w:val="0000FF"/>
      <w:u w:val="single" w:color="0000FF"/>
    </w:rPr>
  </w:style>
  <w:style w:type="character" w:styleId="Accentuation">
    <w:name w:val="Emphasis"/>
    <w:basedOn w:val="Policepardfaut"/>
    <w:uiPriority w:val="20"/>
    <w:qFormat/>
    <w:locked/>
    <w:rsid w:val="00DA45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9232">
      <w:bodyDiv w:val="1"/>
      <w:marLeft w:val="0"/>
      <w:marRight w:val="0"/>
      <w:marTop w:val="0"/>
      <w:marBottom w:val="0"/>
      <w:divBdr>
        <w:top w:val="none" w:sz="0" w:space="0" w:color="auto"/>
        <w:left w:val="none" w:sz="0" w:space="0" w:color="auto"/>
        <w:bottom w:val="none" w:sz="0" w:space="0" w:color="auto"/>
        <w:right w:val="none" w:sz="0" w:space="0" w:color="auto"/>
      </w:divBdr>
    </w:div>
    <w:div w:id="448743431">
      <w:marLeft w:val="0"/>
      <w:marRight w:val="0"/>
      <w:marTop w:val="0"/>
      <w:marBottom w:val="0"/>
      <w:divBdr>
        <w:top w:val="none" w:sz="0" w:space="0" w:color="auto"/>
        <w:left w:val="none" w:sz="0" w:space="0" w:color="auto"/>
        <w:bottom w:val="none" w:sz="0" w:space="0" w:color="auto"/>
        <w:right w:val="none" w:sz="0" w:space="0" w:color="auto"/>
      </w:divBdr>
    </w:div>
    <w:div w:id="448743432">
      <w:marLeft w:val="0"/>
      <w:marRight w:val="0"/>
      <w:marTop w:val="0"/>
      <w:marBottom w:val="0"/>
      <w:divBdr>
        <w:top w:val="none" w:sz="0" w:space="0" w:color="auto"/>
        <w:left w:val="none" w:sz="0" w:space="0" w:color="auto"/>
        <w:bottom w:val="none" w:sz="0" w:space="0" w:color="auto"/>
        <w:right w:val="none" w:sz="0" w:space="0" w:color="auto"/>
      </w:divBdr>
    </w:div>
    <w:div w:id="448743434">
      <w:marLeft w:val="0"/>
      <w:marRight w:val="0"/>
      <w:marTop w:val="0"/>
      <w:marBottom w:val="0"/>
      <w:divBdr>
        <w:top w:val="none" w:sz="0" w:space="0" w:color="auto"/>
        <w:left w:val="none" w:sz="0" w:space="0" w:color="auto"/>
        <w:bottom w:val="none" w:sz="0" w:space="0" w:color="auto"/>
        <w:right w:val="none" w:sz="0" w:space="0" w:color="auto"/>
      </w:divBdr>
    </w:div>
    <w:div w:id="448743435">
      <w:marLeft w:val="0"/>
      <w:marRight w:val="0"/>
      <w:marTop w:val="0"/>
      <w:marBottom w:val="0"/>
      <w:divBdr>
        <w:top w:val="none" w:sz="0" w:space="0" w:color="auto"/>
        <w:left w:val="none" w:sz="0" w:space="0" w:color="auto"/>
        <w:bottom w:val="none" w:sz="0" w:space="0" w:color="auto"/>
        <w:right w:val="none" w:sz="0" w:space="0" w:color="auto"/>
      </w:divBdr>
    </w:div>
    <w:div w:id="448743436">
      <w:marLeft w:val="0"/>
      <w:marRight w:val="0"/>
      <w:marTop w:val="0"/>
      <w:marBottom w:val="0"/>
      <w:divBdr>
        <w:top w:val="none" w:sz="0" w:space="0" w:color="auto"/>
        <w:left w:val="none" w:sz="0" w:space="0" w:color="auto"/>
        <w:bottom w:val="none" w:sz="0" w:space="0" w:color="auto"/>
        <w:right w:val="none" w:sz="0" w:space="0" w:color="auto"/>
      </w:divBdr>
    </w:div>
    <w:div w:id="448743437">
      <w:marLeft w:val="0"/>
      <w:marRight w:val="0"/>
      <w:marTop w:val="0"/>
      <w:marBottom w:val="0"/>
      <w:divBdr>
        <w:top w:val="none" w:sz="0" w:space="0" w:color="auto"/>
        <w:left w:val="none" w:sz="0" w:space="0" w:color="auto"/>
        <w:bottom w:val="none" w:sz="0" w:space="0" w:color="auto"/>
        <w:right w:val="none" w:sz="0" w:space="0" w:color="auto"/>
      </w:divBdr>
    </w:div>
    <w:div w:id="448743438">
      <w:marLeft w:val="0"/>
      <w:marRight w:val="0"/>
      <w:marTop w:val="0"/>
      <w:marBottom w:val="0"/>
      <w:divBdr>
        <w:top w:val="none" w:sz="0" w:space="0" w:color="auto"/>
        <w:left w:val="none" w:sz="0" w:space="0" w:color="auto"/>
        <w:bottom w:val="none" w:sz="0" w:space="0" w:color="auto"/>
        <w:right w:val="none" w:sz="0" w:space="0" w:color="auto"/>
      </w:divBdr>
    </w:div>
    <w:div w:id="448743439">
      <w:marLeft w:val="0"/>
      <w:marRight w:val="0"/>
      <w:marTop w:val="0"/>
      <w:marBottom w:val="0"/>
      <w:divBdr>
        <w:top w:val="none" w:sz="0" w:space="0" w:color="auto"/>
        <w:left w:val="none" w:sz="0" w:space="0" w:color="auto"/>
        <w:bottom w:val="none" w:sz="0" w:space="0" w:color="auto"/>
        <w:right w:val="none" w:sz="0" w:space="0" w:color="auto"/>
      </w:divBdr>
      <w:divsChild>
        <w:div w:id="448743433">
          <w:marLeft w:val="288"/>
          <w:marRight w:val="0"/>
          <w:marTop w:val="96"/>
          <w:marBottom w:val="0"/>
          <w:divBdr>
            <w:top w:val="none" w:sz="0" w:space="0" w:color="auto"/>
            <w:left w:val="none" w:sz="0" w:space="0" w:color="auto"/>
            <w:bottom w:val="none" w:sz="0" w:space="0" w:color="auto"/>
            <w:right w:val="none" w:sz="0" w:space="0" w:color="auto"/>
          </w:divBdr>
        </w:div>
        <w:div w:id="448743441">
          <w:marLeft w:val="288"/>
          <w:marRight w:val="0"/>
          <w:marTop w:val="96"/>
          <w:marBottom w:val="0"/>
          <w:divBdr>
            <w:top w:val="none" w:sz="0" w:space="0" w:color="auto"/>
            <w:left w:val="none" w:sz="0" w:space="0" w:color="auto"/>
            <w:bottom w:val="none" w:sz="0" w:space="0" w:color="auto"/>
            <w:right w:val="none" w:sz="0" w:space="0" w:color="auto"/>
          </w:divBdr>
        </w:div>
        <w:div w:id="448743443">
          <w:marLeft w:val="288"/>
          <w:marRight w:val="0"/>
          <w:marTop w:val="96"/>
          <w:marBottom w:val="0"/>
          <w:divBdr>
            <w:top w:val="none" w:sz="0" w:space="0" w:color="auto"/>
            <w:left w:val="none" w:sz="0" w:space="0" w:color="auto"/>
            <w:bottom w:val="none" w:sz="0" w:space="0" w:color="auto"/>
            <w:right w:val="none" w:sz="0" w:space="0" w:color="auto"/>
          </w:divBdr>
        </w:div>
      </w:divsChild>
    </w:div>
    <w:div w:id="448743440">
      <w:marLeft w:val="0"/>
      <w:marRight w:val="0"/>
      <w:marTop w:val="0"/>
      <w:marBottom w:val="0"/>
      <w:divBdr>
        <w:top w:val="none" w:sz="0" w:space="0" w:color="auto"/>
        <w:left w:val="none" w:sz="0" w:space="0" w:color="auto"/>
        <w:bottom w:val="none" w:sz="0" w:space="0" w:color="auto"/>
        <w:right w:val="none" w:sz="0" w:space="0" w:color="auto"/>
      </w:divBdr>
    </w:div>
    <w:div w:id="448743442">
      <w:marLeft w:val="0"/>
      <w:marRight w:val="0"/>
      <w:marTop w:val="0"/>
      <w:marBottom w:val="0"/>
      <w:divBdr>
        <w:top w:val="none" w:sz="0" w:space="0" w:color="auto"/>
        <w:left w:val="none" w:sz="0" w:space="0" w:color="auto"/>
        <w:bottom w:val="none" w:sz="0" w:space="0" w:color="auto"/>
        <w:right w:val="none" w:sz="0" w:space="0" w:color="auto"/>
      </w:divBdr>
    </w:div>
    <w:div w:id="575476190">
      <w:bodyDiv w:val="1"/>
      <w:marLeft w:val="0"/>
      <w:marRight w:val="0"/>
      <w:marTop w:val="0"/>
      <w:marBottom w:val="0"/>
      <w:divBdr>
        <w:top w:val="none" w:sz="0" w:space="0" w:color="auto"/>
        <w:left w:val="none" w:sz="0" w:space="0" w:color="auto"/>
        <w:bottom w:val="none" w:sz="0" w:space="0" w:color="auto"/>
        <w:right w:val="none" w:sz="0" w:space="0" w:color="auto"/>
      </w:divBdr>
      <w:divsChild>
        <w:div w:id="1260990475">
          <w:marLeft w:val="0"/>
          <w:marRight w:val="0"/>
          <w:marTop w:val="0"/>
          <w:marBottom w:val="0"/>
          <w:divBdr>
            <w:top w:val="none" w:sz="0" w:space="0" w:color="auto"/>
            <w:left w:val="none" w:sz="0" w:space="0" w:color="auto"/>
            <w:bottom w:val="none" w:sz="0" w:space="0" w:color="auto"/>
            <w:right w:val="none" w:sz="0" w:space="0" w:color="auto"/>
          </w:divBdr>
          <w:divsChild>
            <w:div w:id="557203294">
              <w:marLeft w:val="0"/>
              <w:marRight w:val="0"/>
              <w:marTop w:val="0"/>
              <w:marBottom w:val="0"/>
              <w:divBdr>
                <w:top w:val="none" w:sz="0" w:space="0" w:color="auto"/>
                <w:left w:val="none" w:sz="0" w:space="0" w:color="auto"/>
                <w:bottom w:val="none" w:sz="0" w:space="0" w:color="auto"/>
                <w:right w:val="none" w:sz="0" w:space="0" w:color="auto"/>
              </w:divBdr>
              <w:divsChild>
                <w:div w:id="1872566555">
                  <w:marLeft w:val="0"/>
                  <w:marRight w:val="0"/>
                  <w:marTop w:val="0"/>
                  <w:marBottom w:val="0"/>
                  <w:divBdr>
                    <w:top w:val="none" w:sz="0" w:space="0" w:color="auto"/>
                    <w:left w:val="none" w:sz="0" w:space="0" w:color="auto"/>
                    <w:bottom w:val="none" w:sz="0" w:space="0" w:color="auto"/>
                    <w:right w:val="none" w:sz="0" w:space="0" w:color="auto"/>
                  </w:divBdr>
                </w:div>
              </w:divsChild>
            </w:div>
            <w:div w:id="705788248">
              <w:marLeft w:val="0"/>
              <w:marRight w:val="0"/>
              <w:marTop w:val="0"/>
              <w:marBottom w:val="0"/>
              <w:divBdr>
                <w:top w:val="none" w:sz="0" w:space="0" w:color="auto"/>
                <w:left w:val="none" w:sz="0" w:space="0" w:color="auto"/>
                <w:bottom w:val="none" w:sz="0" w:space="0" w:color="auto"/>
                <w:right w:val="none" w:sz="0" w:space="0" w:color="auto"/>
              </w:divBdr>
              <w:divsChild>
                <w:div w:id="4332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0344">
      <w:bodyDiv w:val="1"/>
      <w:marLeft w:val="0"/>
      <w:marRight w:val="0"/>
      <w:marTop w:val="0"/>
      <w:marBottom w:val="0"/>
      <w:divBdr>
        <w:top w:val="none" w:sz="0" w:space="0" w:color="auto"/>
        <w:left w:val="none" w:sz="0" w:space="0" w:color="auto"/>
        <w:bottom w:val="none" w:sz="0" w:space="0" w:color="auto"/>
        <w:right w:val="none" w:sz="0" w:space="0" w:color="auto"/>
      </w:divBdr>
    </w:div>
    <w:div w:id="732461948">
      <w:bodyDiv w:val="1"/>
      <w:marLeft w:val="0"/>
      <w:marRight w:val="0"/>
      <w:marTop w:val="0"/>
      <w:marBottom w:val="0"/>
      <w:divBdr>
        <w:top w:val="none" w:sz="0" w:space="0" w:color="auto"/>
        <w:left w:val="none" w:sz="0" w:space="0" w:color="auto"/>
        <w:bottom w:val="none" w:sz="0" w:space="0" w:color="auto"/>
        <w:right w:val="none" w:sz="0" w:space="0" w:color="auto"/>
      </w:divBdr>
    </w:div>
    <w:div w:id="845637218">
      <w:bodyDiv w:val="1"/>
      <w:marLeft w:val="0"/>
      <w:marRight w:val="0"/>
      <w:marTop w:val="0"/>
      <w:marBottom w:val="0"/>
      <w:divBdr>
        <w:top w:val="none" w:sz="0" w:space="0" w:color="auto"/>
        <w:left w:val="none" w:sz="0" w:space="0" w:color="auto"/>
        <w:bottom w:val="none" w:sz="0" w:space="0" w:color="auto"/>
        <w:right w:val="none" w:sz="0" w:space="0" w:color="auto"/>
      </w:divBdr>
    </w:div>
    <w:div w:id="1277713917">
      <w:bodyDiv w:val="1"/>
      <w:marLeft w:val="0"/>
      <w:marRight w:val="0"/>
      <w:marTop w:val="0"/>
      <w:marBottom w:val="0"/>
      <w:divBdr>
        <w:top w:val="none" w:sz="0" w:space="0" w:color="auto"/>
        <w:left w:val="none" w:sz="0" w:space="0" w:color="auto"/>
        <w:bottom w:val="none" w:sz="0" w:space="0" w:color="auto"/>
        <w:right w:val="none" w:sz="0" w:space="0" w:color="auto"/>
      </w:divBdr>
    </w:div>
    <w:div w:id="1330868457">
      <w:bodyDiv w:val="1"/>
      <w:marLeft w:val="0"/>
      <w:marRight w:val="0"/>
      <w:marTop w:val="0"/>
      <w:marBottom w:val="0"/>
      <w:divBdr>
        <w:top w:val="none" w:sz="0" w:space="0" w:color="auto"/>
        <w:left w:val="none" w:sz="0" w:space="0" w:color="auto"/>
        <w:bottom w:val="none" w:sz="0" w:space="0" w:color="auto"/>
        <w:right w:val="none" w:sz="0" w:space="0" w:color="auto"/>
      </w:divBdr>
    </w:div>
    <w:div w:id="1677339180">
      <w:bodyDiv w:val="1"/>
      <w:marLeft w:val="0"/>
      <w:marRight w:val="0"/>
      <w:marTop w:val="0"/>
      <w:marBottom w:val="0"/>
      <w:divBdr>
        <w:top w:val="none" w:sz="0" w:space="0" w:color="auto"/>
        <w:left w:val="none" w:sz="0" w:space="0" w:color="auto"/>
        <w:bottom w:val="none" w:sz="0" w:space="0" w:color="auto"/>
        <w:right w:val="none" w:sz="0" w:space="0" w:color="auto"/>
      </w:divBdr>
    </w:div>
    <w:div w:id="1677686739">
      <w:bodyDiv w:val="1"/>
      <w:marLeft w:val="0"/>
      <w:marRight w:val="0"/>
      <w:marTop w:val="0"/>
      <w:marBottom w:val="0"/>
      <w:divBdr>
        <w:top w:val="none" w:sz="0" w:space="0" w:color="auto"/>
        <w:left w:val="none" w:sz="0" w:space="0" w:color="auto"/>
        <w:bottom w:val="none" w:sz="0" w:space="0" w:color="auto"/>
        <w:right w:val="none" w:sz="0" w:space="0" w:color="auto"/>
      </w:divBdr>
    </w:div>
    <w:div w:id="1965042106">
      <w:bodyDiv w:val="1"/>
      <w:marLeft w:val="0"/>
      <w:marRight w:val="0"/>
      <w:marTop w:val="0"/>
      <w:marBottom w:val="0"/>
      <w:divBdr>
        <w:top w:val="none" w:sz="0" w:space="0" w:color="auto"/>
        <w:left w:val="none" w:sz="0" w:space="0" w:color="auto"/>
        <w:bottom w:val="none" w:sz="0" w:space="0" w:color="auto"/>
        <w:right w:val="none" w:sz="0" w:space="0" w:color="auto"/>
      </w:divBdr>
    </w:div>
    <w:div w:id="1988391461">
      <w:bodyDiv w:val="1"/>
      <w:marLeft w:val="0"/>
      <w:marRight w:val="0"/>
      <w:marTop w:val="0"/>
      <w:marBottom w:val="0"/>
      <w:divBdr>
        <w:top w:val="none" w:sz="0" w:space="0" w:color="auto"/>
        <w:left w:val="none" w:sz="0" w:space="0" w:color="auto"/>
        <w:bottom w:val="none" w:sz="0" w:space="0" w:color="auto"/>
        <w:right w:val="none" w:sz="0" w:space="0" w:color="auto"/>
      </w:divBdr>
    </w:div>
    <w:div w:id="21226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ytcheva@ulysse-communication.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salla@ulysse-communication.com" TargetMode="External"/><Relationship Id="rId4" Type="http://schemas.openxmlformats.org/officeDocument/2006/relationships/settings" Target="settings.xml"/><Relationship Id="rId9" Type="http://schemas.openxmlformats.org/officeDocument/2006/relationships/hyperlink" Target="mailto:ndaniels@ulysse-communication.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8A6CB-42CB-4F26-B98F-4760B5A7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684</Words>
  <Characters>3765</Characters>
  <Application>Microsoft Office Word</Application>
  <DocSecurity>0</DocSecurity>
  <Lines>31</Lines>
  <Paragraphs>8</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Rubrik</vt:lpstr>
      </vt:variant>
      <vt:variant>
        <vt:i4>1</vt:i4>
      </vt:variant>
      <vt:variant>
        <vt:lpstr>Titel</vt:lpstr>
      </vt:variant>
      <vt:variant>
        <vt:i4>1</vt:i4>
      </vt:variant>
    </vt:vector>
  </HeadingPairs>
  <TitlesOfParts>
    <vt:vector size="5" baseType="lpstr">
      <vt:lpstr/>
      <vt:lpstr/>
      <vt:lpstr/>
      <vt:lpstr/>
      <vt:lpstr/>
    </vt:vector>
  </TitlesOfParts>
  <Company>AUDI AG</Company>
  <LinksUpToDate>false</LinksUpToDate>
  <CharactersWithSpaces>4441</CharactersWithSpaces>
  <SharedDoc>false</SharedDoc>
  <HLinks>
    <vt:vector size="6" baseType="variant">
      <vt:variant>
        <vt:i4>2687067</vt:i4>
      </vt:variant>
      <vt:variant>
        <vt:i4>0</vt:i4>
      </vt:variant>
      <vt:variant>
        <vt:i4>0</vt:i4>
      </vt:variant>
      <vt:variant>
        <vt:i4>5</vt:i4>
      </vt:variant>
      <vt:variant>
        <vt:lpwstr>mailto:invest@global-bioenergies.com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Bénédicte ROBERT</dc:creator>
  <cp:lastModifiedBy>Nicolas Daniels</cp:lastModifiedBy>
  <cp:revision>2</cp:revision>
  <cp:lastPrinted>2021-06-01T09:06:00Z</cp:lastPrinted>
  <dcterms:created xsi:type="dcterms:W3CDTF">2021-06-01T09:49:00Z</dcterms:created>
  <dcterms:modified xsi:type="dcterms:W3CDTF">2021-06-01T09:49:00Z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